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B3C463" w14:textId="24FE28FE" w:rsidR="00FA5404" w:rsidRDefault="00D00276" w:rsidP="00AF2CE8">
      <w:pPr>
        <w:rPr>
          <w:b/>
          <w:sz w:val="28"/>
          <w:szCs w:val="28"/>
        </w:rPr>
      </w:pPr>
      <w:r w:rsidRPr="00D00276">
        <w:rPr>
          <w:b/>
          <w:sz w:val="28"/>
          <w:szCs w:val="28"/>
        </w:rPr>
        <w:t>ACTIESCHEMA ZIEKMELDING GEMEENTE EINDHOVEN</w:t>
      </w:r>
    </w:p>
    <w:p w14:paraId="2EA8C68E" w14:textId="77777777" w:rsidR="00D00276" w:rsidRPr="00D00276" w:rsidRDefault="00D00276" w:rsidP="00AF2CE8">
      <w:pPr>
        <w:rPr>
          <w:b/>
          <w:sz w:val="28"/>
          <w:szCs w:val="28"/>
        </w:rPr>
      </w:pPr>
    </w:p>
    <w:p w14:paraId="0581E010" w14:textId="77777777" w:rsidR="00AF2CE8" w:rsidRPr="003E683B" w:rsidRDefault="00AF2CE8" w:rsidP="00AF2CE8">
      <w:pPr>
        <w:rPr>
          <w:sz w:val="18"/>
          <w:szCs w:val="18"/>
        </w:rPr>
      </w:pPr>
      <w:r w:rsidRPr="003E683B">
        <w:rPr>
          <w:sz w:val="18"/>
          <w:szCs w:val="18"/>
        </w:rPr>
        <w:tab/>
        <w:t>WANNEER</w:t>
      </w:r>
      <w:r w:rsidRPr="003E683B">
        <w:rPr>
          <w:sz w:val="18"/>
          <w:szCs w:val="18"/>
        </w:rPr>
        <w:tab/>
      </w:r>
      <w:r w:rsidRPr="003E683B">
        <w:rPr>
          <w:sz w:val="18"/>
          <w:szCs w:val="18"/>
        </w:rPr>
        <w:tab/>
      </w:r>
      <w:r w:rsidRPr="003E683B">
        <w:rPr>
          <w:sz w:val="18"/>
          <w:szCs w:val="18"/>
        </w:rPr>
        <w:tab/>
        <w:t>ACTIE</w:t>
      </w:r>
      <w:r w:rsidRPr="003E683B">
        <w:rPr>
          <w:sz w:val="18"/>
          <w:szCs w:val="18"/>
        </w:rPr>
        <w:tab/>
      </w:r>
      <w:r w:rsidRPr="003E683B">
        <w:rPr>
          <w:sz w:val="18"/>
          <w:szCs w:val="18"/>
        </w:rPr>
        <w:tab/>
      </w:r>
      <w:r w:rsidRPr="003E683B">
        <w:rPr>
          <w:sz w:val="18"/>
          <w:szCs w:val="18"/>
        </w:rPr>
        <w:tab/>
      </w:r>
      <w:r w:rsidRPr="003E683B">
        <w:rPr>
          <w:sz w:val="18"/>
          <w:szCs w:val="18"/>
        </w:rPr>
        <w:tab/>
      </w:r>
      <w:r w:rsidRPr="003E683B">
        <w:rPr>
          <w:sz w:val="18"/>
          <w:szCs w:val="18"/>
        </w:rPr>
        <w:tab/>
        <w:t>WIE</w:t>
      </w:r>
      <w:r w:rsidRPr="003E683B">
        <w:rPr>
          <w:sz w:val="18"/>
          <w:szCs w:val="18"/>
        </w:rPr>
        <w:tab/>
      </w:r>
      <w:r w:rsidRPr="003E683B">
        <w:rPr>
          <w:sz w:val="18"/>
          <w:szCs w:val="18"/>
        </w:rPr>
        <w:tab/>
      </w:r>
      <w:r w:rsidRPr="003E683B">
        <w:rPr>
          <w:sz w:val="18"/>
          <w:szCs w:val="18"/>
        </w:rPr>
        <w:tab/>
        <w:t>VOORWAARDE</w:t>
      </w:r>
      <w:r w:rsidR="001D1E38">
        <w:rPr>
          <w:sz w:val="18"/>
          <w:szCs w:val="18"/>
        </w:rPr>
        <w:tab/>
      </w:r>
      <w:r w:rsidR="001D1E38">
        <w:rPr>
          <w:sz w:val="18"/>
          <w:szCs w:val="18"/>
        </w:rPr>
        <w:tab/>
      </w:r>
      <w:r w:rsidR="00FC1247">
        <w:rPr>
          <w:sz w:val="18"/>
          <w:szCs w:val="18"/>
        </w:rPr>
        <w:t>ACTIE</w:t>
      </w:r>
      <w:r w:rsidR="001D1E38">
        <w:rPr>
          <w:sz w:val="18"/>
          <w:szCs w:val="18"/>
        </w:rPr>
        <w:t xml:space="preserve"> ARBODIENST</w:t>
      </w:r>
    </w:p>
    <w:tbl>
      <w:tblPr>
        <w:tblStyle w:val="Tabelraster"/>
        <w:tblW w:w="14220" w:type="dxa"/>
        <w:tblLook w:val="04A0" w:firstRow="1" w:lastRow="0" w:firstColumn="1" w:lastColumn="0" w:noHBand="0" w:noVBand="1"/>
      </w:tblPr>
      <w:tblGrid>
        <w:gridCol w:w="652"/>
        <w:gridCol w:w="1721"/>
        <w:gridCol w:w="3986"/>
        <w:gridCol w:w="1958"/>
        <w:gridCol w:w="3096"/>
        <w:gridCol w:w="2807"/>
      </w:tblGrid>
      <w:tr w:rsidR="001D1E38" w:rsidRPr="003E683B" w14:paraId="3E0BB76E" w14:textId="77777777" w:rsidTr="001D1E38">
        <w:tc>
          <w:tcPr>
            <w:tcW w:w="652" w:type="dxa"/>
            <w:shd w:val="clear" w:color="auto" w:fill="FF0000"/>
          </w:tcPr>
          <w:p w14:paraId="627D6DF9" w14:textId="77777777" w:rsidR="001D1E38" w:rsidRPr="003E683B" w:rsidRDefault="001D1E38" w:rsidP="00F324BC">
            <w:pPr>
              <w:rPr>
                <w:color w:val="FFFFFF" w:themeColor="background1"/>
                <w:sz w:val="18"/>
                <w:szCs w:val="18"/>
              </w:rPr>
            </w:pPr>
            <w:r w:rsidRPr="003E683B">
              <w:rPr>
                <w:color w:val="FFFFFF" w:themeColor="background1"/>
                <w:sz w:val="18"/>
                <w:szCs w:val="18"/>
              </w:rPr>
              <w:t>1</w:t>
            </w:r>
          </w:p>
        </w:tc>
        <w:tc>
          <w:tcPr>
            <w:tcW w:w="1721" w:type="dxa"/>
            <w:shd w:val="clear" w:color="auto" w:fill="FF0000"/>
          </w:tcPr>
          <w:p w14:paraId="00F0D116" w14:textId="77777777" w:rsidR="001D1E38" w:rsidRPr="003E683B" w:rsidRDefault="001D1E38" w:rsidP="00F324BC">
            <w:pPr>
              <w:rPr>
                <w:color w:val="FFFFFF" w:themeColor="background1"/>
                <w:sz w:val="18"/>
                <w:szCs w:val="18"/>
              </w:rPr>
            </w:pPr>
          </w:p>
        </w:tc>
        <w:tc>
          <w:tcPr>
            <w:tcW w:w="3986" w:type="dxa"/>
            <w:shd w:val="clear" w:color="auto" w:fill="FF0000"/>
          </w:tcPr>
          <w:p w14:paraId="3191F47D" w14:textId="77777777" w:rsidR="001D1E38" w:rsidRPr="003E683B" w:rsidRDefault="001D1E38" w:rsidP="00F324BC">
            <w:pPr>
              <w:rPr>
                <w:color w:val="FFFFFF" w:themeColor="background1"/>
                <w:sz w:val="18"/>
                <w:szCs w:val="18"/>
              </w:rPr>
            </w:pPr>
            <w:r w:rsidRPr="003E683B">
              <w:rPr>
                <w:color w:val="FFFFFF" w:themeColor="background1"/>
                <w:sz w:val="18"/>
                <w:szCs w:val="18"/>
              </w:rPr>
              <w:t>Ziekmelding</w:t>
            </w:r>
          </w:p>
        </w:tc>
        <w:tc>
          <w:tcPr>
            <w:tcW w:w="1958" w:type="dxa"/>
            <w:shd w:val="clear" w:color="auto" w:fill="FF0000"/>
          </w:tcPr>
          <w:p w14:paraId="475D1B6E" w14:textId="77777777" w:rsidR="001D1E38" w:rsidRPr="003E683B" w:rsidRDefault="001D1E38" w:rsidP="00F324BC">
            <w:pPr>
              <w:rPr>
                <w:color w:val="FFFFFF" w:themeColor="background1"/>
                <w:sz w:val="18"/>
                <w:szCs w:val="18"/>
              </w:rPr>
            </w:pPr>
          </w:p>
        </w:tc>
        <w:tc>
          <w:tcPr>
            <w:tcW w:w="3096" w:type="dxa"/>
            <w:shd w:val="clear" w:color="auto" w:fill="FF0000"/>
          </w:tcPr>
          <w:p w14:paraId="59F21CE5" w14:textId="77777777" w:rsidR="001D1E38" w:rsidRPr="003E683B" w:rsidRDefault="001D1E38" w:rsidP="00F324BC">
            <w:pPr>
              <w:rPr>
                <w:color w:val="FFFFFF" w:themeColor="background1"/>
                <w:sz w:val="18"/>
                <w:szCs w:val="18"/>
              </w:rPr>
            </w:pPr>
          </w:p>
        </w:tc>
        <w:tc>
          <w:tcPr>
            <w:tcW w:w="2807" w:type="dxa"/>
            <w:shd w:val="clear" w:color="auto" w:fill="FF0000"/>
          </w:tcPr>
          <w:p w14:paraId="384B5BC0" w14:textId="77777777" w:rsidR="001D1E38" w:rsidRPr="003E683B" w:rsidRDefault="001D1E38" w:rsidP="00F324BC">
            <w:pPr>
              <w:rPr>
                <w:color w:val="FFFFFF" w:themeColor="background1"/>
                <w:sz w:val="18"/>
                <w:szCs w:val="18"/>
              </w:rPr>
            </w:pPr>
          </w:p>
        </w:tc>
      </w:tr>
      <w:tr w:rsidR="001D1E38" w:rsidRPr="003E683B" w14:paraId="721C395E" w14:textId="77777777" w:rsidTr="001D1E38">
        <w:tc>
          <w:tcPr>
            <w:tcW w:w="652" w:type="dxa"/>
          </w:tcPr>
          <w:p w14:paraId="6288D944" w14:textId="77777777" w:rsidR="001D1E38" w:rsidRPr="003E683B" w:rsidRDefault="001D1E38" w:rsidP="00F324BC">
            <w:pPr>
              <w:rPr>
                <w:sz w:val="18"/>
                <w:szCs w:val="18"/>
              </w:rPr>
            </w:pPr>
          </w:p>
        </w:tc>
        <w:tc>
          <w:tcPr>
            <w:tcW w:w="1721" w:type="dxa"/>
          </w:tcPr>
          <w:p w14:paraId="3703EB88" w14:textId="651A0E1D" w:rsidR="001D1E38" w:rsidRPr="003E683B" w:rsidRDefault="001D1E38" w:rsidP="00AF2CE8">
            <w:pPr>
              <w:rPr>
                <w:sz w:val="18"/>
                <w:szCs w:val="18"/>
              </w:rPr>
            </w:pPr>
            <w:r w:rsidRPr="003E683B">
              <w:rPr>
                <w:sz w:val="18"/>
                <w:szCs w:val="18"/>
              </w:rPr>
              <w:t xml:space="preserve">1e </w:t>
            </w:r>
            <w:r w:rsidR="00CA684D" w:rsidRPr="003E683B">
              <w:rPr>
                <w:sz w:val="18"/>
                <w:szCs w:val="18"/>
              </w:rPr>
              <w:t xml:space="preserve">ziektedag </w:t>
            </w:r>
            <w:r w:rsidRPr="003E683B">
              <w:rPr>
                <w:sz w:val="18"/>
                <w:szCs w:val="18"/>
              </w:rPr>
              <w:t xml:space="preserve">voor 09:00 uur </w:t>
            </w:r>
          </w:p>
          <w:p w14:paraId="2C6F947A" w14:textId="77777777" w:rsidR="001D1E38" w:rsidRPr="003E683B" w:rsidRDefault="001D1E38" w:rsidP="00AF2CE8">
            <w:pPr>
              <w:rPr>
                <w:sz w:val="18"/>
                <w:szCs w:val="18"/>
              </w:rPr>
            </w:pPr>
            <w:r w:rsidRPr="003E683B">
              <w:rPr>
                <w:sz w:val="18"/>
                <w:szCs w:val="18"/>
              </w:rPr>
              <w:t xml:space="preserve">of een uur voor </w:t>
            </w:r>
          </w:p>
          <w:p w14:paraId="4F9FDE84" w14:textId="77777777" w:rsidR="001D1E38" w:rsidRPr="003E683B" w:rsidRDefault="001D1E38" w:rsidP="00F324BC">
            <w:pPr>
              <w:rPr>
                <w:sz w:val="18"/>
                <w:szCs w:val="18"/>
              </w:rPr>
            </w:pPr>
            <w:r w:rsidRPr="003E683B">
              <w:rPr>
                <w:sz w:val="18"/>
                <w:szCs w:val="18"/>
              </w:rPr>
              <w:t xml:space="preserve">aanvang dienst </w:t>
            </w:r>
          </w:p>
        </w:tc>
        <w:tc>
          <w:tcPr>
            <w:tcW w:w="3986" w:type="dxa"/>
          </w:tcPr>
          <w:p w14:paraId="432851C2" w14:textId="77777777" w:rsidR="001D1E38" w:rsidRPr="003E683B" w:rsidRDefault="001D1E38" w:rsidP="00AF2CE8">
            <w:pPr>
              <w:rPr>
                <w:sz w:val="18"/>
                <w:szCs w:val="18"/>
              </w:rPr>
            </w:pPr>
            <w:r w:rsidRPr="003E683B">
              <w:rPr>
                <w:sz w:val="18"/>
                <w:szCs w:val="18"/>
              </w:rPr>
              <w:t xml:space="preserve">De medewerker meldt zich voor 09:00 uur telefonisch ziek bij de leidinggevende. Als die niet bereikbaar is bij de vervanger. </w:t>
            </w:r>
          </w:p>
          <w:p w14:paraId="7CD55737" w14:textId="77777777" w:rsidR="001D1E38" w:rsidRPr="003E683B" w:rsidRDefault="001D1E38" w:rsidP="00F6038F">
            <w:pPr>
              <w:rPr>
                <w:sz w:val="18"/>
                <w:szCs w:val="18"/>
              </w:rPr>
            </w:pPr>
            <w:r w:rsidRPr="003E683B">
              <w:rPr>
                <w:sz w:val="18"/>
                <w:szCs w:val="18"/>
              </w:rPr>
              <w:t xml:space="preserve">Is het verpleegadres anders dan het huisadres? Dan geeft de medewerker dit door aan de leidinggevende. </w:t>
            </w:r>
          </w:p>
        </w:tc>
        <w:tc>
          <w:tcPr>
            <w:tcW w:w="1958" w:type="dxa"/>
          </w:tcPr>
          <w:p w14:paraId="1F7FCDB9" w14:textId="77777777" w:rsidR="001D1E38" w:rsidRPr="003E683B" w:rsidRDefault="001D1E38" w:rsidP="00AF2CE8">
            <w:pPr>
              <w:rPr>
                <w:sz w:val="18"/>
                <w:szCs w:val="18"/>
              </w:rPr>
            </w:pPr>
            <w:r w:rsidRPr="003E683B">
              <w:rPr>
                <w:sz w:val="18"/>
                <w:szCs w:val="18"/>
              </w:rPr>
              <w:t xml:space="preserve">Medewerker </w:t>
            </w:r>
          </w:p>
          <w:p w14:paraId="0503E5B0" w14:textId="77777777" w:rsidR="001D1E38" w:rsidRPr="003E683B" w:rsidRDefault="001D1E38" w:rsidP="00F324BC">
            <w:pPr>
              <w:rPr>
                <w:sz w:val="18"/>
                <w:szCs w:val="18"/>
              </w:rPr>
            </w:pPr>
          </w:p>
        </w:tc>
        <w:tc>
          <w:tcPr>
            <w:tcW w:w="3096" w:type="dxa"/>
          </w:tcPr>
          <w:p w14:paraId="018F3C40" w14:textId="77777777" w:rsidR="001D1E38" w:rsidRPr="003E683B" w:rsidRDefault="001D1E38" w:rsidP="00F324BC">
            <w:pPr>
              <w:rPr>
                <w:sz w:val="18"/>
                <w:szCs w:val="18"/>
              </w:rPr>
            </w:pPr>
          </w:p>
        </w:tc>
        <w:tc>
          <w:tcPr>
            <w:tcW w:w="2807" w:type="dxa"/>
          </w:tcPr>
          <w:p w14:paraId="6C50C82C" w14:textId="77777777" w:rsidR="001D1E38" w:rsidRPr="003E683B" w:rsidRDefault="001D1E38" w:rsidP="009571C8">
            <w:pPr>
              <w:rPr>
                <w:sz w:val="18"/>
                <w:szCs w:val="18"/>
              </w:rPr>
            </w:pPr>
          </w:p>
        </w:tc>
      </w:tr>
      <w:tr w:rsidR="001D1E38" w:rsidRPr="003E683B" w14:paraId="4E0429C6" w14:textId="77777777" w:rsidTr="001D1E38">
        <w:tc>
          <w:tcPr>
            <w:tcW w:w="652" w:type="dxa"/>
          </w:tcPr>
          <w:p w14:paraId="3FD1AEE1" w14:textId="77777777" w:rsidR="001D1E38" w:rsidRPr="003E683B" w:rsidRDefault="001D1E38" w:rsidP="00F324BC">
            <w:pPr>
              <w:rPr>
                <w:sz w:val="18"/>
                <w:szCs w:val="18"/>
              </w:rPr>
            </w:pPr>
          </w:p>
        </w:tc>
        <w:tc>
          <w:tcPr>
            <w:tcW w:w="1721" w:type="dxa"/>
          </w:tcPr>
          <w:p w14:paraId="6A2EBE95" w14:textId="77777777" w:rsidR="001D1E38" w:rsidRPr="003E683B" w:rsidRDefault="001D1E38" w:rsidP="00F324BC">
            <w:pPr>
              <w:rPr>
                <w:sz w:val="18"/>
                <w:szCs w:val="18"/>
              </w:rPr>
            </w:pPr>
          </w:p>
        </w:tc>
        <w:tc>
          <w:tcPr>
            <w:tcW w:w="3986" w:type="dxa"/>
          </w:tcPr>
          <w:p w14:paraId="1E5259F5" w14:textId="6C90D580" w:rsidR="001D1E38" w:rsidRPr="003E683B" w:rsidRDefault="00CA684D" w:rsidP="00AF2CE8">
            <w:pPr>
              <w:rPr>
                <w:sz w:val="18"/>
                <w:szCs w:val="18"/>
              </w:rPr>
            </w:pPr>
            <w:r w:rsidRPr="003E683B">
              <w:rPr>
                <w:sz w:val="18"/>
                <w:szCs w:val="18"/>
              </w:rPr>
              <w:t>Nadat de medewerker zich ziek heeft gemeld</w:t>
            </w:r>
            <w:r>
              <w:rPr>
                <w:sz w:val="18"/>
                <w:szCs w:val="18"/>
              </w:rPr>
              <w:t>,</w:t>
            </w:r>
            <w:r w:rsidRPr="003E683B">
              <w:rPr>
                <w:sz w:val="18"/>
                <w:szCs w:val="18"/>
              </w:rPr>
              <w:t xml:space="preserve"> is hij op werkdagen tussen 8.30 uur en 12.30 uur en tussen 13.30 uur en 17.00 uur thuis of op het verpleegadres aanwezig. </w:t>
            </w:r>
            <w:r w:rsidR="001D1E38" w:rsidRPr="003E683B">
              <w:rPr>
                <w:sz w:val="18"/>
                <w:szCs w:val="18"/>
              </w:rPr>
              <w:t xml:space="preserve">Bezoek aan behandelend artsen of therapeuten is wel toegestaan. Is er sprake van een bedrijfsongeval? Dan meldt de medewerker </w:t>
            </w:r>
          </w:p>
          <w:p w14:paraId="5851E132" w14:textId="4DD95549" w:rsidR="001D1E38" w:rsidRPr="003E683B" w:rsidRDefault="001D1E38" w:rsidP="00AF2CE8">
            <w:pPr>
              <w:rPr>
                <w:sz w:val="18"/>
                <w:szCs w:val="18"/>
              </w:rPr>
            </w:pPr>
            <w:r w:rsidRPr="003E683B">
              <w:rPr>
                <w:sz w:val="18"/>
                <w:szCs w:val="18"/>
              </w:rPr>
              <w:t xml:space="preserve">dat aan zijn leidinggevende. Hetzelfde geldt voor een ziekenhuisopname. Ook als er sprake is van een </w:t>
            </w:r>
            <w:r w:rsidR="00CA684D" w:rsidRPr="003E683B">
              <w:rPr>
                <w:sz w:val="18"/>
                <w:szCs w:val="18"/>
              </w:rPr>
              <w:t xml:space="preserve">ongeval </w:t>
            </w:r>
            <w:r w:rsidRPr="003E683B">
              <w:rPr>
                <w:sz w:val="18"/>
                <w:szCs w:val="18"/>
              </w:rPr>
              <w:t xml:space="preserve">waarbij een derde mogelijk aansprakelijk kan worden gesteld, geef je dit door. </w:t>
            </w:r>
          </w:p>
        </w:tc>
        <w:tc>
          <w:tcPr>
            <w:tcW w:w="1958" w:type="dxa"/>
          </w:tcPr>
          <w:p w14:paraId="58392928" w14:textId="77777777" w:rsidR="001D1E38" w:rsidRPr="003E683B" w:rsidRDefault="001D1E38" w:rsidP="00AF2CE8">
            <w:pPr>
              <w:rPr>
                <w:sz w:val="18"/>
                <w:szCs w:val="18"/>
              </w:rPr>
            </w:pPr>
            <w:r w:rsidRPr="003E683B">
              <w:rPr>
                <w:sz w:val="18"/>
                <w:szCs w:val="18"/>
              </w:rPr>
              <w:t xml:space="preserve">Medewerker </w:t>
            </w:r>
          </w:p>
          <w:p w14:paraId="23ECD640" w14:textId="77777777" w:rsidR="001D1E38" w:rsidRPr="003E683B" w:rsidRDefault="001D1E38" w:rsidP="00F324BC">
            <w:pPr>
              <w:rPr>
                <w:sz w:val="18"/>
                <w:szCs w:val="18"/>
              </w:rPr>
            </w:pPr>
          </w:p>
        </w:tc>
        <w:tc>
          <w:tcPr>
            <w:tcW w:w="3096" w:type="dxa"/>
          </w:tcPr>
          <w:p w14:paraId="4FE40C3F" w14:textId="77777777" w:rsidR="001D1E38" w:rsidRPr="003E683B" w:rsidRDefault="001D1E38" w:rsidP="00F324BC">
            <w:pPr>
              <w:rPr>
                <w:sz w:val="18"/>
                <w:szCs w:val="18"/>
              </w:rPr>
            </w:pPr>
          </w:p>
        </w:tc>
        <w:tc>
          <w:tcPr>
            <w:tcW w:w="2807" w:type="dxa"/>
          </w:tcPr>
          <w:p w14:paraId="7AB6B329" w14:textId="77777777" w:rsidR="001D1E38" w:rsidRPr="003E683B" w:rsidRDefault="001D1E38" w:rsidP="00F324BC">
            <w:pPr>
              <w:rPr>
                <w:sz w:val="18"/>
                <w:szCs w:val="18"/>
              </w:rPr>
            </w:pPr>
          </w:p>
        </w:tc>
      </w:tr>
      <w:tr w:rsidR="001D1E38" w:rsidRPr="003E683B" w14:paraId="007D91D8" w14:textId="77777777" w:rsidTr="001D1E38">
        <w:tc>
          <w:tcPr>
            <w:tcW w:w="652" w:type="dxa"/>
            <w:shd w:val="clear" w:color="auto" w:fill="FF0000"/>
          </w:tcPr>
          <w:p w14:paraId="10C370C4" w14:textId="77777777" w:rsidR="001D1E38" w:rsidRPr="003E683B" w:rsidRDefault="001D1E38" w:rsidP="00F324BC">
            <w:pPr>
              <w:rPr>
                <w:color w:val="FFFFFF" w:themeColor="background1"/>
                <w:sz w:val="18"/>
                <w:szCs w:val="18"/>
              </w:rPr>
            </w:pPr>
            <w:r w:rsidRPr="003E683B">
              <w:rPr>
                <w:color w:val="FFFFFF" w:themeColor="background1"/>
                <w:sz w:val="18"/>
                <w:szCs w:val="18"/>
              </w:rPr>
              <w:t>2</w:t>
            </w:r>
          </w:p>
        </w:tc>
        <w:tc>
          <w:tcPr>
            <w:tcW w:w="1721" w:type="dxa"/>
            <w:shd w:val="clear" w:color="auto" w:fill="FF0000"/>
          </w:tcPr>
          <w:p w14:paraId="34C9CEE5" w14:textId="77777777" w:rsidR="001D1E38" w:rsidRPr="003E683B" w:rsidRDefault="001D1E38" w:rsidP="00F324BC">
            <w:pPr>
              <w:rPr>
                <w:color w:val="FFFFFF" w:themeColor="background1"/>
                <w:sz w:val="18"/>
                <w:szCs w:val="18"/>
              </w:rPr>
            </w:pPr>
          </w:p>
        </w:tc>
        <w:tc>
          <w:tcPr>
            <w:tcW w:w="3986" w:type="dxa"/>
            <w:shd w:val="clear" w:color="auto" w:fill="FF0000"/>
          </w:tcPr>
          <w:p w14:paraId="3D12E9CE" w14:textId="77777777" w:rsidR="001D1E38" w:rsidRPr="003E683B" w:rsidRDefault="001D1E38" w:rsidP="00F324BC">
            <w:pPr>
              <w:rPr>
                <w:color w:val="FFFFFF" w:themeColor="background1"/>
                <w:sz w:val="18"/>
                <w:szCs w:val="18"/>
              </w:rPr>
            </w:pPr>
            <w:r w:rsidRPr="003E683B">
              <w:rPr>
                <w:color w:val="FFFFFF" w:themeColor="background1"/>
                <w:sz w:val="18"/>
                <w:szCs w:val="18"/>
              </w:rPr>
              <w:t>Noteren en doorgeven ziekmelding</w:t>
            </w:r>
          </w:p>
        </w:tc>
        <w:tc>
          <w:tcPr>
            <w:tcW w:w="1958" w:type="dxa"/>
            <w:shd w:val="clear" w:color="auto" w:fill="FF0000"/>
          </w:tcPr>
          <w:p w14:paraId="19A049AC" w14:textId="77777777" w:rsidR="001D1E38" w:rsidRPr="003E683B" w:rsidRDefault="001D1E38" w:rsidP="00F324BC">
            <w:pPr>
              <w:rPr>
                <w:color w:val="FFFFFF" w:themeColor="background1"/>
                <w:sz w:val="18"/>
                <w:szCs w:val="18"/>
              </w:rPr>
            </w:pPr>
          </w:p>
        </w:tc>
        <w:tc>
          <w:tcPr>
            <w:tcW w:w="3096" w:type="dxa"/>
            <w:shd w:val="clear" w:color="auto" w:fill="FF0000"/>
          </w:tcPr>
          <w:p w14:paraId="35370A0D" w14:textId="77777777" w:rsidR="001D1E38" w:rsidRPr="003E683B" w:rsidRDefault="001D1E38" w:rsidP="00F324BC">
            <w:pPr>
              <w:rPr>
                <w:color w:val="FFFFFF" w:themeColor="background1"/>
                <w:sz w:val="18"/>
                <w:szCs w:val="18"/>
              </w:rPr>
            </w:pPr>
          </w:p>
        </w:tc>
        <w:tc>
          <w:tcPr>
            <w:tcW w:w="2807" w:type="dxa"/>
            <w:shd w:val="clear" w:color="auto" w:fill="FF0000"/>
          </w:tcPr>
          <w:p w14:paraId="1B8961E7" w14:textId="77777777" w:rsidR="001D1E38" w:rsidRPr="00FC1247" w:rsidRDefault="001D1E38" w:rsidP="00F324BC">
            <w:pPr>
              <w:rPr>
                <w:sz w:val="18"/>
                <w:szCs w:val="18"/>
              </w:rPr>
            </w:pPr>
          </w:p>
        </w:tc>
      </w:tr>
      <w:tr w:rsidR="001D1E38" w:rsidRPr="003E683B" w14:paraId="05A48322" w14:textId="77777777" w:rsidTr="001D1E38">
        <w:tc>
          <w:tcPr>
            <w:tcW w:w="652" w:type="dxa"/>
          </w:tcPr>
          <w:p w14:paraId="6C50C469" w14:textId="77777777" w:rsidR="001D1E38" w:rsidRPr="003E683B" w:rsidRDefault="001D1E38" w:rsidP="00F324BC">
            <w:pPr>
              <w:rPr>
                <w:sz w:val="18"/>
                <w:szCs w:val="18"/>
              </w:rPr>
            </w:pPr>
          </w:p>
        </w:tc>
        <w:tc>
          <w:tcPr>
            <w:tcW w:w="1721" w:type="dxa"/>
          </w:tcPr>
          <w:p w14:paraId="718BF225" w14:textId="77777777" w:rsidR="001D1E38" w:rsidRPr="003E683B" w:rsidRDefault="001D1E38" w:rsidP="00AF2CE8">
            <w:pPr>
              <w:rPr>
                <w:sz w:val="18"/>
                <w:szCs w:val="18"/>
              </w:rPr>
            </w:pPr>
            <w:r w:rsidRPr="003E683B">
              <w:rPr>
                <w:sz w:val="18"/>
                <w:szCs w:val="18"/>
              </w:rPr>
              <w:t xml:space="preserve">1e ziektedag voor </w:t>
            </w:r>
          </w:p>
          <w:p w14:paraId="20D56084" w14:textId="77777777" w:rsidR="001D1E38" w:rsidRPr="003E683B" w:rsidRDefault="001D1E38" w:rsidP="00F324BC">
            <w:pPr>
              <w:rPr>
                <w:sz w:val="18"/>
                <w:szCs w:val="18"/>
              </w:rPr>
            </w:pPr>
            <w:r w:rsidRPr="003E683B">
              <w:rPr>
                <w:sz w:val="18"/>
                <w:szCs w:val="18"/>
              </w:rPr>
              <w:t xml:space="preserve">10:00 uur </w:t>
            </w:r>
          </w:p>
        </w:tc>
        <w:tc>
          <w:tcPr>
            <w:tcW w:w="3986" w:type="dxa"/>
          </w:tcPr>
          <w:p w14:paraId="34E47129" w14:textId="77777777" w:rsidR="001D1E38" w:rsidRPr="003E683B" w:rsidRDefault="001D1E38" w:rsidP="00AF2CE8">
            <w:pPr>
              <w:rPr>
                <w:sz w:val="18"/>
                <w:szCs w:val="18"/>
              </w:rPr>
            </w:pPr>
            <w:r w:rsidRPr="003E683B">
              <w:rPr>
                <w:sz w:val="18"/>
                <w:szCs w:val="18"/>
              </w:rPr>
              <w:t xml:space="preserve">De leidinggevende noteert bij de ziekmelding relevante zaken </w:t>
            </w:r>
          </w:p>
          <w:p w14:paraId="3AD5F721" w14:textId="77777777" w:rsidR="001D1E38" w:rsidRPr="003E683B" w:rsidRDefault="001D1E38" w:rsidP="00AF2CE8">
            <w:pPr>
              <w:rPr>
                <w:sz w:val="18"/>
                <w:szCs w:val="18"/>
              </w:rPr>
            </w:pPr>
            <w:r w:rsidRPr="003E683B">
              <w:rPr>
                <w:sz w:val="18"/>
                <w:szCs w:val="18"/>
              </w:rPr>
              <w:t xml:space="preserve">zoals vermoedelijke duur van de ziekte, lopende afspraken en </w:t>
            </w:r>
          </w:p>
          <w:p w14:paraId="3D768089" w14:textId="77777777" w:rsidR="001D1E38" w:rsidRPr="003E683B" w:rsidRDefault="001D1E38" w:rsidP="00AF2CE8">
            <w:pPr>
              <w:rPr>
                <w:sz w:val="18"/>
                <w:szCs w:val="18"/>
              </w:rPr>
            </w:pPr>
            <w:r w:rsidRPr="003E683B">
              <w:rPr>
                <w:sz w:val="18"/>
                <w:szCs w:val="18"/>
              </w:rPr>
              <w:t xml:space="preserve">werkzaamheden. De leidinggevende meldt de medewerker </w:t>
            </w:r>
          </w:p>
          <w:p w14:paraId="062DCF8E" w14:textId="77777777" w:rsidR="001D1E38" w:rsidRPr="003E683B" w:rsidRDefault="001D1E38" w:rsidP="00FA5404">
            <w:pPr>
              <w:rPr>
                <w:sz w:val="18"/>
                <w:szCs w:val="18"/>
              </w:rPr>
            </w:pPr>
            <w:r w:rsidRPr="003E683B">
              <w:rPr>
                <w:sz w:val="18"/>
                <w:szCs w:val="18"/>
              </w:rPr>
              <w:t xml:space="preserve">ziek in de verzuimmodule. </w:t>
            </w:r>
          </w:p>
        </w:tc>
        <w:tc>
          <w:tcPr>
            <w:tcW w:w="1958" w:type="dxa"/>
          </w:tcPr>
          <w:p w14:paraId="26802E83" w14:textId="77777777" w:rsidR="001D1E38" w:rsidRPr="003E683B" w:rsidRDefault="001D1E38" w:rsidP="00F324BC">
            <w:pPr>
              <w:rPr>
                <w:sz w:val="18"/>
                <w:szCs w:val="18"/>
              </w:rPr>
            </w:pPr>
            <w:r w:rsidRPr="003E683B">
              <w:rPr>
                <w:sz w:val="18"/>
                <w:szCs w:val="18"/>
              </w:rPr>
              <w:t>Leidinggevende</w:t>
            </w:r>
          </w:p>
        </w:tc>
        <w:tc>
          <w:tcPr>
            <w:tcW w:w="3096" w:type="dxa"/>
          </w:tcPr>
          <w:p w14:paraId="1E852CB6" w14:textId="77777777" w:rsidR="001D1E38" w:rsidRPr="003E683B" w:rsidRDefault="001D1E38" w:rsidP="00F324BC">
            <w:pPr>
              <w:rPr>
                <w:sz w:val="18"/>
                <w:szCs w:val="18"/>
              </w:rPr>
            </w:pPr>
          </w:p>
        </w:tc>
        <w:tc>
          <w:tcPr>
            <w:tcW w:w="2807" w:type="dxa"/>
          </w:tcPr>
          <w:p w14:paraId="761102C7" w14:textId="77777777" w:rsidR="001D1E38" w:rsidRPr="003E683B" w:rsidRDefault="001D1E38" w:rsidP="00F324BC">
            <w:pPr>
              <w:rPr>
                <w:sz w:val="18"/>
                <w:szCs w:val="18"/>
              </w:rPr>
            </w:pPr>
          </w:p>
        </w:tc>
      </w:tr>
      <w:tr w:rsidR="001D1E38" w:rsidRPr="003E683B" w14:paraId="7F8A81B2" w14:textId="77777777" w:rsidTr="001D1E38">
        <w:tc>
          <w:tcPr>
            <w:tcW w:w="652" w:type="dxa"/>
            <w:shd w:val="clear" w:color="auto" w:fill="FF0000"/>
          </w:tcPr>
          <w:p w14:paraId="13476621" w14:textId="77777777" w:rsidR="001D1E38" w:rsidRPr="003E683B" w:rsidRDefault="001D1E38" w:rsidP="00F324BC">
            <w:pPr>
              <w:rPr>
                <w:color w:val="FFFFFF" w:themeColor="background1"/>
                <w:sz w:val="18"/>
                <w:szCs w:val="18"/>
              </w:rPr>
            </w:pPr>
            <w:r w:rsidRPr="003E683B">
              <w:rPr>
                <w:color w:val="FFFFFF" w:themeColor="background1"/>
                <w:sz w:val="18"/>
                <w:szCs w:val="18"/>
              </w:rPr>
              <w:t>3</w:t>
            </w:r>
          </w:p>
        </w:tc>
        <w:tc>
          <w:tcPr>
            <w:tcW w:w="1721" w:type="dxa"/>
            <w:shd w:val="clear" w:color="auto" w:fill="FF0000"/>
          </w:tcPr>
          <w:p w14:paraId="3525AB00" w14:textId="77777777" w:rsidR="001D1E38" w:rsidRPr="003E683B" w:rsidRDefault="001D1E38" w:rsidP="00F324BC">
            <w:pPr>
              <w:rPr>
                <w:color w:val="FFFFFF" w:themeColor="background1"/>
                <w:sz w:val="18"/>
                <w:szCs w:val="18"/>
              </w:rPr>
            </w:pPr>
          </w:p>
        </w:tc>
        <w:tc>
          <w:tcPr>
            <w:tcW w:w="3986" w:type="dxa"/>
            <w:shd w:val="clear" w:color="auto" w:fill="FF0000"/>
          </w:tcPr>
          <w:p w14:paraId="011DDC85" w14:textId="77777777" w:rsidR="001D1E38" w:rsidRPr="003E683B" w:rsidRDefault="001D1E38" w:rsidP="00F324BC">
            <w:pPr>
              <w:rPr>
                <w:color w:val="FFFFFF" w:themeColor="background1"/>
                <w:sz w:val="18"/>
                <w:szCs w:val="18"/>
              </w:rPr>
            </w:pPr>
            <w:r w:rsidRPr="003E683B">
              <w:rPr>
                <w:color w:val="FFFFFF" w:themeColor="background1"/>
                <w:sz w:val="18"/>
                <w:szCs w:val="18"/>
              </w:rPr>
              <w:t>hersteldmelding</w:t>
            </w:r>
          </w:p>
        </w:tc>
        <w:tc>
          <w:tcPr>
            <w:tcW w:w="1958" w:type="dxa"/>
            <w:shd w:val="clear" w:color="auto" w:fill="FF0000"/>
          </w:tcPr>
          <w:p w14:paraId="71A192A9" w14:textId="77777777" w:rsidR="001D1E38" w:rsidRPr="003E683B" w:rsidRDefault="001D1E38" w:rsidP="00F324BC">
            <w:pPr>
              <w:rPr>
                <w:color w:val="FFFFFF" w:themeColor="background1"/>
                <w:sz w:val="18"/>
                <w:szCs w:val="18"/>
              </w:rPr>
            </w:pPr>
          </w:p>
        </w:tc>
        <w:tc>
          <w:tcPr>
            <w:tcW w:w="3096" w:type="dxa"/>
            <w:shd w:val="clear" w:color="auto" w:fill="FF0000"/>
          </w:tcPr>
          <w:p w14:paraId="5E844E03" w14:textId="77777777" w:rsidR="001D1E38" w:rsidRPr="003E683B" w:rsidRDefault="001D1E38" w:rsidP="00F324BC">
            <w:pPr>
              <w:rPr>
                <w:color w:val="FFFFFF" w:themeColor="background1"/>
                <w:sz w:val="18"/>
                <w:szCs w:val="18"/>
              </w:rPr>
            </w:pPr>
          </w:p>
        </w:tc>
        <w:tc>
          <w:tcPr>
            <w:tcW w:w="2807" w:type="dxa"/>
            <w:shd w:val="clear" w:color="auto" w:fill="FF0000"/>
          </w:tcPr>
          <w:p w14:paraId="14B1AEC5" w14:textId="77777777" w:rsidR="001D1E38" w:rsidRPr="00FC1247" w:rsidRDefault="001D1E38" w:rsidP="00F324BC">
            <w:pPr>
              <w:rPr>
                <w:sz w:val="18"/>
                <w:szCs w:val="18"/>
              </w:rPr>
            </w:pPr>
          </w:p>
        </w:tc>
      </w:tr>
      <w:tr w:rsidR="001D1E38" w:rsidRPr="003E683B" w14:paraId="50B18FFE" w14:textId="77777777" w:rsidTr="001D1E38">
        <w:tc>
          <w:tcPr>
            <w:tcW w:w="652" w:type="dxa"/>
          </w:tcPr>
          <w:p w14:paraId="7F9E8A76" w14:textId="77777777" w:rsidR="001D1E38" w:rsidRPr="003E683B" w:rsidRDefault="001D1E38" w:rsidP="00F324BC">
            <w:pPr>
              <w:rPr>
                <w:sz w:val="18"/>
                <w:szCs w:val="18"/>
              </w:rPr>
            </w:pPr>
          </w:p>
        </w:tc>
        <w:tc>
          <w:tcPr>
            <w:tcW w:w="1721" w:type="dxa"/>
          </w:tcPr>
          <w:p w14:paraId="0032DA5D" w14:textId="77777777" w:rsidR="001D1E38" w:rsidRPr="003E683B" w:rsidRDefault="001D1E38" w:rsidP="00F324BC">
            <w:pPr>
              <w:rPr>
                <w:sz w:val="18"/>
                <w:szCs w:val="18"/>
              </w:rPr>
            </w:pPr>
          </w:p>
        </w:tc>
        <w:tc>
          <w:tcPr>
            <w:tcW w:w="3986" w:type="dxa"/>
          </w:tcPr>
          <w:p w14:paraId="39EFE140" w14:textId="77777777" w:rsidR="001D1E38" w:rsidRPr="003E683B" w:rsidRDefault="001D1E38" w:rsidP="00AF2CE8">
            <w:pPr>
              <w:rPr>
                <w:sz w:val="18"/>
                <w:szCs w:val="18"/>
              </w:rPr>
            </w:pPr>
            <w:r w:rsidRPr="003E683B">
              <w:rPr>
                <w:sz w:val="18"/>
                <w:szCs w:val="18"/>
              </w:rPr>
              <w:t xml:space="preserve">De medewerker geeft de hersteldmelding door aan zijn/haar leidinggevende. </w:t>
            </w:r>
          </w:p>
        </w:tc>
        <w:tc>
          <w:tcPr>
            <w:tcW w:w="1958" w:type="dxa"/>
          </w:tcPr>
          <w:p w14:paraId="42A12852" w14:textId="77777777" w:rsidR="001D1E38" w:rsidRPr="003E683B" w:rsidRDefault="001D1E38" w:rsidP="00AF2CE8">
            <w:pPr>
              <w:rPr>
                <w:sz w:val="18"/>
                <w:szCs w:val="18"/>
              </w:rPr>
            </w:pPr>
            <w:r w:rsidRPr="003E683B">
              <w:rPr>
                <w:sz w:val="18"/>
                <w:szCs w:val="18"/>
              </w:rPr>
              <w:t xml:space="preserve">Medewerker </w:t>
            </w:r>
          </w:p>
          <w:p w14:paraId="3B94B25F" w14:textId="77777777" w:rsidR="001D1E38" w:rsidRPr="003E683B" w:rsidRDefault="001D1E38" w:rsidP="00F324BC">
            <w:pPr>
              <w:rPr>
                <w:sz w:val="18"/>
                <w:szCs w:val="18"/>
              </w:rPr>
            </w:pPr>
          </w:p>
        </w:tc>
        <w:tc>
          <w:tcPr>
            <w:tcW w:w="3096" w:type="dxa"/>
          </w:tcPr>
          <w:p w14:paraId="528BC585" w14:textId="77777777" w:rsidR="001D1E38" w:rsidRPr="003E683B" w:rsidRDefault="001D1E38" w:rsidP="00F324BC">
            <w:pPr>
              <w:rPr>
                <w:sz w:val="18"/>
                <w:szCs w:val="18"/>
              </w:rPr>
            </w:pPr>
          </w:p>
        </w:tc>
        <w:tc>
          <w:tcPr>
            <w:tcW w:w="2807" w:type="dxa"/>
          </w:tcPr>
          <w:p w14:paraId="57256571" w14:textId="77777777" w:rsidR="001D1E38" w:rsidRPr="003E683B" w:rsidRDefault="001D1E38" w:rsidP="00F324BC">
            <w:pPr>
              <w:rPr>
                <w:sz w:val="18"/>
                <w:szCs w:val="18"/>
              </w:rPr>
            </w:pPr>
          </w:p>
        </w:tc>
      </w:tr>
      <w:tr w:rsidR="001D1E38" w:rsidRPr="003E683B" w14:paraId="322CCD6D" w14:textId="77777777" w:rsidTr="001D1E38">
        <w:tc>
          <w:tcPr>
            <w:tcW w:w="652" w:type="dxa"/>
          </w:tcPr>
          <w:p w14:paraId="46EDEB59" w14:textId="77777777" w:rsidR="001D1E38" w:rsidRPr="003E683B" w:rsidRDefault="001D1E38" w:rsidP="00F324BC">
            <w:pPr>
              <w:rPr>
                <w:sz w:val="18"/>
                <w:szCs w:val="18"/>
              </w:rPr>
            </w:pPr>
          </w:p>
        </w:tc>
        <w:tc>
          <w:tcPr>
            <w:tcW w:w="1721" w:type="dxa"/>
          </w:tcPr>
          <w:p w14:paraId="306A9AA3" w14:textId="77777777" w:rsidR="001D1E38" w:rsidRPr="003E683B" w:rsidRDefault="001D1E38" w:rsidP="00F324BC">
            <w:pPr>
              <w:rPr>
                <w:sz w:val="18"/>
                <w:szCs w:val="18"/>
              </w:rPr>
            </w:pPr>
          </w:p>
        </w:tc>
        <w:tc>
          <w:tcPr>
            <w:tcW w:w="3986" w:type="dxa"/>
          </w:tcPr>
          <w:p w14:paraId="04BB28E0" w14:textId="77777777" w:rsidR="001D1E38" w:rsidRPr="003E683B" w:rsidRDefault="001D1E38" w:rsidP="00F324BC">
            <w:pPr>
              <w:rPr>
                <w:sz w:val="18"/>
                <w:szCs w:val="18"/>
              </w:rPr>
            </w:pPr>
            <w:r w:rsidRPr="003E683B">
              <w:rPr>
                <w:sz w:val="18"/>
                <w:szCs w:val="18"/>
              </w:rPr>
              <w:t xml:space="preserve">De leidinggevende meldt medewerker beter in de verzuimmodule. </w:t>
            </w:r>
          </w:p>
        </w:tc>
        <w:tc>
          <w:tcPr>
            <w:tcW w:w="1958" w:type="dxa"/>
          </w:tcPr>
          <w:p w14:paraId="1B1BBBB2" w14:textId="77777777" w:rsidR="001D1E38" w:rsidRPr="003E683B" w:rsidRDefault="001D1E38" w:rsidP="00F324BC">
            <w:pPr>
              <w:rPr>
                <w:sz w:val="18"/>
                <w:szCs w:val="18"/>
              </w:rPr>
            </w:pPr>
            <w:r w:rsidRPr="003E683B">
              <w:rPr>
                <w:sz w:val="18"/>
                <w:szCs w:val="18"/>
              </w:rPr>
              <w:t>Leidinggevende</w:t>
            </w:r>
          </w:p>
        </w:tc>
        <w:tc>
          <w:tcPr>
            <w:tcW w:w="3096" w:type="dxa"/>
          </w:tcPr>
          <w:p w14:paraId="48BC276B" w14:textId="77777777" w:rsidR="001D1E38" w:rsidRDefault="001D1E38" w:rsidP="00F324BC">
            <w:pPr>
              <w:rPr>
                <w:sz w:val="18"/>
                <w:szCs w:val="18"/>
              </w:rPr>
            </w:pPr>
          </w:p>
          <w:p w14:paraId="7541046B" w14:textId="77777777" w:rsidR="001C2A5C" w:rsidRDefault="001C2A5C" w:rsidP="00F324BC">
            <w:pPr>
              <w:rPr>
                <w:sz w:val="18"/>
                <w:szCs w:val="18"/>
              </w:rPr>
            </w:pPr>
          </w:p>
          <w:p w14:paraId="5A5360D3" w14:textId="77777777" w:rsidR="001C2A5C" w:rsidRDefault="001C2A5C" w:rsidP="00F324BC">
            <w:pPr>
              <w:rPr>
                <w:sz w:val="18"/>
                <w:szCs w:val="18"/>
              </w:rPr>
            </w:pPr>
          </w:p>
          <w:p w14:paraId="11FC567C" w14:textId="77777777" w:rsidR="001C2A5C" w:rsidRPr="003E683B" w:rsidRDefault="001C2A5C" w:rsidP="00F324BC">
            <w:pPr>
              <w:rPr>
                <w:sz w:val="18"/>
                <w:szCs w:val="18"/>
              </w:rPr>
            </w:pPr>
          </w:p>
        </w:tc>
        <w:tc>
          <w:tcPr>
            <w:tcW w:w="2807" w:type="dxa"/>
          </w:tcPr>
          <w:p w14:paraId="188E9D14" w14:textId="78042BD7" w:rsidR="001D1E38" w:rsidRPr="003E683B" w:rsidRDefault="001D1E38" w:rsidP="00F324BC">
            <w:pPr>
              <w:rPr>
                <w:sz w:val="18"/>
                <w:szCs w:val="18"/>
              </w:rPr>
            </w:pPr>
          </w:p>
        </w:tc>
      </w:tr>
      <w:tr w:rsidR="001D1E38" w:rsidRPr="003E683B" w14:paraId="4B9F7736" w14:textId="77777777" w:rsidTr="001D1E38">
        <w:tc>
          <w:tcPr>
            <w:tcW w:w="652" w:type="dxa"/>
            <w:shd w:val="clear" w:color="auto" w:fill="FF0000"/>
          </w:tcPr>
          <w:p w14:paraId="7BD19B2C" w14:textId="77777777" w:rsidR="001D1E38" w:rsidRPr="003E683B" w:rsidRDefault="001D1E38" w:rsidP="00F324BC">
            <w:pPr>
              <w:rPr>
                <w:color w:val="FFFFFF" w:themeColor="background1"/>
                <w:sz w:val="18"/>
                <w:szCs w:val="18"/>
              </w:rPr>
            </w:pPr>
            <w:r w:rsidRPr="003E683B">
              <w:rPr>
                <w:color w:val="FFFFFF" w:themeColor="background1"/>
                <w:sz w:val="18"/>
                <w:szCs w:val="18"/>
              </w:rPr>
              <w:lastRenderedPageBreak/>
              <w:t>4</w:t>
            </w:r>
          </w:p>
        </w:tc>
        <w:tc>
          <w:tcPr>
            <w:tcW w:w="1721" w:type="dxa"/>
            <w:shd w:val="clear" w:color="auto" w:fill="FF0000"/>
          </w:tcPr>
          <w:p w14:paraId="333AD940" w14:textId="77777777" w:rsidR="001D1E38" w:rsidRPr="003E683B" w:rsidRDefault="001D1E38" w:rsidP="00F324BC">
            <w:pPr>
              <w:rPr>
                <w:color w:val="FFFFFF" w:themeColor="background1"/>
                <w:sz w:val="18"/>
                <w:szCs w:val="18"/>
              </w:rPr>
            </w:pPr>
          </w:p>
        </w:tc>
        <w:tc>
          <w:tcPr>
            <w:tcW w:w="3986" w:type="dxa"/>
            <w:shd w:val="clear" w:color="auto" w:fill="FF0000"/>
          </w:tcPr>
          <w:p w14:paraId="73AD463C" w14:textId="77777777" w:rsidR="001D1E38" w:rsidRPr="003E683B" w:rsidRDefault="001D1E38" w:rsidP="00F324BC">
            <w:pPr>
              <w:rPr>
                <w:color w:val="FFFFFF" w:themeColor="background1"/>
                <w:sz w:val="18"/>
                <w:szCs w:val="18"/>
              </w:rPr>
            </w:pPr>
            <w:r w:rsidRPr="003E683B">
              <w:rPr>
                <w:color w:val="FFFFFF" w:themeColor="background1"/>
                <w:sz w:val="18"/>
                <w:szCs w:val="18"/>
              </w:rPr>
              <w:t>Contact onderhouden met medewerker</w:t>
            </w:r>
          </w:p>
        </w:tc>
        <w:tc>
          <w:tcPr>
            <w:tcW w:w="1958" w:type="dxa"/>
            <w:shd w:val="clear" w:color="auto" w:fill="FF0000"/>
          </w:tcPr>
          <w:p w14:paraId="596C71C4" w14:textId="77777777" w:rsidR="001D1E38" w:rsidRPr="003E683B" w:rsidRDefault="001D1E38" w:rsidP="00F324BC">
            <w:pPr>
              <w:rPr>
                <w:color w:val="FFFFFF" w:themeColor="background1"/>
                <w:sz w:val="18"/>
                <w:szCs w:val="18"/>
              </w:rPr>
            </w:pPr>
          </w:p>
        </w:tc>
        <w:tc>
          <w:tcPr>
            <w:tcW w:w="3096" w:type="dxa"/>
            <w:shd w:val="clear" w:color="auto" w:fill="FF0000"/>
          </w:tcPr>
          <w:p w14:paraId="305563B7" w14:textId="77777777" w:rsidR="001D1E38" w:rsidRPr="003E683B" w:rsidRDefault="001D1E38" w:rsidP="00F324BC">
            <w:pPr>
              <w:rPr>
                <w:color w:val="FFFFFF" w:themeColor="background1"/>
                <w:sz w:val="18"/>
                <w:szCs w:val="18"/>
              </w:rPr>
            </w:pPr>
          </w:p>
        </w:tc>
        <w:tc>
          <w:tcPr>
            <w:tcW w:w="2807" w:type="dxa"/>
            <w:shd w:val="clear" w:color="auto" w:fill="FF0000"/>
          </w:tcPr>
          <w:p w14:paraId="56DF3274" w14:textId="77777777" w:rsidR="001D1E38" w:rsidRPr="00FC1247" w:rsidRDefault="001D1E38" w:rsidP="00F324BC">
            <w:pPr>
              <w:rPr>
                <w:sz w:val="18"/>
                <w:szCs w:val="18"/>
              </w:rPr>
            </w:pPr>
          </w:p>
        </w:tc>
      </w:tr>
      <w:tr w:rsidR="001D1E38" w:rsidRPr="003E683B" w14:paraId="3DC0A5CC" w14:textId="77777777" w:rsidTr="001D1E38">
        <w:tc>
          <w:tcPr>
            <w:tcW w:w="652" w:type="dxa"/>
          </w:tcPr>
          <w:p w14:paraId="3FAD421C" w14:textId="77777777" w:rsidR="001D1E38" w:rsidRPr="003E683B" w:rsidRDefault="001D1E38" w:rsidP="00F324BC">
            <w:pPr>
              <w:rPr>
                <w:sz w:val="18"/>
                <w:szCs w:val="18"/>
              </w:rPr>
            </w:pPr>
          </w:p>
        </w:tc>
        <w:tc>
          <w:tcPr>
            <w:tcW w:w="1721" w:type="dxa"/>
          </w:tcPr>
          <w:p w14:paraId="74CE10CC" w14:textId="77777777" w:rsidR="001D1E38" w:rsidRPr="003E683B" w:rsidRDefault="001D1E38" w:rsidP="00AF2CE8">
            <w:pPr>
              <w:rPr>
                <w:sz w:val="18"/>
                <w:szCs w:val="18"/>
              </w:rPr>
            </w:pPr>
            <w:r w:rsidRPr="003E683B">
              <w:rPr>
                <w:sz w:val="18"/>
                <w:szCs w:val="18"/>
              </w:rPr>
              <w:t xml:space="preserve">1e en volgende </w:t>
            </w:r>
          </w:p>
          <w:p w14:paraId="20676024" w14:textId="77777777" w:rsidR="001D1E38" w:rsidRPr="003E683B" w:rsidRDefault="001D1E38" w:rsidP="00F324BC">
            <w:pPr>
              <w:rPr>
                <w:sz w:val="18"/>
                <w:szCs w:val="18"/>
              </w:rPr>
            </w:pPr>
            <w:r w:rsidRPr="003E683B">
              <w:rPr>
                <w:sz w:val="18"/>
                <w:szCs w:val="18"/>
              </w:rPr>
              <w:t xml:space="preserve">ziektedagen </w:t>
            </w:r>
          </w:p>
        </w:tc>
        <w:tc>
          <w:tcPr>
            <w:tcW w:w="3986" w:type="dxa"/>
          </w:tcPr>
          <w:p w14:paraId="38E00CA3" w14:textId="77777777" w:rsidR="001D1E38" w:rsidRPr="003E683B" w:rsidRDefault="001D1E38" w:rsidP="00AF2CE8">
            <w:pPr>
              <w:rPr>
                <w:sz w:val="18"/>
                <w:szCs w:val="18"/>
              </w:rPr>
            </w:pPr>
            <w:r w:rsidRPr="003E683B">
              <w:rPr>
                <w:sz w:val="18"/>
                <w:szCs w:val="18"/>
              </w:rPr>
              <w:t xml:space="preserve">De leidinggevende is casemanager van het verzuimtraject en samen met de medewerker volgt hij de Wet Verbetering Poortwachter. De leidinggevende onderhoudt minimaal 1 keer </w:t>
            </w:r>
          </w:p>
          <w:p w14:paraId="06518E9A" w14:textId="77777777" w:rsidR="001D1E38" w:rsidRPr="003E683B" w:rsidRDefault="001D1E38" w:rsidP="00AF2CE8">
            <w:pPr>
              <w:rPr>
                <w:sz w:val="18"/>
                <w:szCs w:val="18"/>
              </w:rPr>
            </w:pPr>
            <w:r w:rsidRPr="003E683B">
              <w:rPr>
                <w:sz w:val="18"/>
                <w:szCs w:val="18"/>
              </w:rPr>
              <w:t xml:space="preserve">per 2 weken contact met de medewerker en stimuleert de collega’s van de zieke medewerker om regelmatig contact </w:t>
            </w:r>
          </w:p>
          <w:p w14:paraId="01D86511" w14:textId="77777777" w:rsidR="001D1E38" w:rsidRPr="003E683B" w:rsidRDefault="001D1E38" w:rsidP="00AF2CE8">
            <w:pPr>
              <w:rPr>
                <w:sz w:val="18"/>
                <w:szCs w:val="18"/>
              </w:rPr>
            </w:pPr>
            <w:r w:rsidRPr="003E683B">
              <w:rPr>
                <w:sz w:val="18"/>
                <w:szCs w:val="18"/>
              </w:rPr>
              <w:t xml:space="preserve">te hebben. De medewerker stelt zich actief op in zijn hersteltraject en houdt leidinggevende op de hoogte. </w:t>
            </w:r>
          </w:p>
        </w:tc>
        <w:tc>
          <w:tcPr>
            <w:tcW w:w="1958" w:type="dxa"/>
          </w:tcPr>
          <w:p w14:paraId="65A9FCB7" w14:textId="77777777" w:rsidR="001D1E38" w:rsidRPr="003E683B" w:rsidRDefault="001D1E38" w:rsidP="00AF2CE8">
            <w:pPr>
              <w:rPr>
                <w:sz w:val="18"/>
                <w:szCs w:val="18"/>
              </w:rPr>
            </w:pPr>
            <w:r w:rsidRPr="003E683B">
              <w:rPr>
                <w:sz w:val="18"/>
                <w:szCs w:val="18"/>
              </w:rPr>
              <w:t xml:space="preserve">Leidinggevende </w:t>
            </w:r>
          </w:p>
          <w:p w14:paraId="4550D385" w14:textId="77777777" w:rsidR="001D1E38" w:rsidRPr="003E683B" w:rsidRDefault="001D1E38" w:rsidP="00AF2CE8">
            <w:pPr>
              <w:rPr>
                <w:sz w:val="18"/>
                <w:szCs w:val="18"/>
              </w:rPr>
            </w:pPr>
            <w:r w:rsidRPr="003E683B">
              <w:rPr>
                <w:sz w:val="18"/>
                <w:szCs w:val="18"/>
              </w:rPr>
              <w:t xml:space="preserve">Medewerker </w:t>
            </w:r>
          </w:p>
          <w:p w14:paraId="48CF7A65" w14:textId="77777777" w:rsidR="001D1E38" w:rsidRPr="003E683B" w:rsidRDefault="001D1E38" w:rsidP="00F324BC">
            <w:pPr>
              <w:rPr>
                <w:sz w:val="18"/>
                <w:szCs w:val="18"/>
              </w:rPr>
            </w:pPr>
          </w:p>
        </w:tc>
        <w:tc>
          <w:tcPr>
            <w:tcW w:w="3096" w:type="dxa"/>
          </w:tcPr>
          <w:p w14:paraId="5A974FCE" w14:textId="77777777" w:rsidR="001D1E38" w:rsidRPr="003E683B" w:rsidRDefault="001D1E38" w:rsidP="00F324BC">
            <w:pPr>
              <w:rPr>
                <w:sz w:val="18"/>
                <w:szCs w:val="18"/>
              </w:rPr>
            </w:pPr>
          </w:p>
        </w:tc>
        <w:tc>
          <w:tcPr>
            <w:tcW w:w="2807" w:type="dxa"/>
          </w:tcPr>
          <w:p w14:paraId="79DD66E0" w14:textId="77777777" w:rsidR="001D1E38" w:rsidRPr="003E683B" w:rsidRDefault="001D1E38" w:rsidP="00F324BC">
            <w:pPr>
              <w:rPr>
                <w:sz w:val="18"/>
                <w:szCs w:val="18"/>
              </w:rPr>
            </w:pPr>
          </w:p>
        </w:tc>
      </w:tr>
      <w:tr w:rsidR="001D1E38" w:rsidRPr="003E683B" w14:paraId="263A817A" w14:textId="77777777" w:rsidTr="001D1E38">
        <w:tc>
          <w:tcPr>
            <w:tcW w:w="652" w:type="dxa"/>
            <w:shd w:val="clear" w:color="auto" w:fill="FF0000"/>
          </w:tcPr>
          <w:p w14:paraId="22A557DB" w14:textId="77777777" w:rsidR="001D1E38" w:rsidRPr="003E683B" w:rsidRDefault="001D1E38" w:rsidP="00F324BC">
            <w:pPr>
              <w:rPr>
                <w:color w:val="FFFFFF" w:themeColor="background1"/>
                <w:sz w:val="18"/>
                <w:szCs w:val="18"/>
              </w:rPr>
            </w:pPr>
            <w:r w:rsidRPr="003E683B">
              <w:rPr>
                <w:color w:val="FFFFFF" w:themeColor="background1"/>
                <w:sz w:val="18"/>
                <w:szCs w:val="18"/>
              </w:rPr>
              <w:t>5</w:t>
            </w:r>
          </w:p>
        </w:tc>
        <w:tc>
          <w:tcPr>
            <w:tcW w:w="1721" w:type="dxa"/>
            <w:shd w:val="clear" w:color="auto" w:fill="FF0000"/>
          </w:tcPr>
          <w:p w14:paraId="3C2830BE" w14:textId="77777777" w:rsidR="001D1E38" w:rsidRPr="003E683B" w:rsidRDefault="001D1E38" w:rsidP="00F324BC">
            <w:pPr>
              <w:rPr>
                <w:color w:val="FFFFFF" w:themeColor="background1"/>
                <w:sz w:val="18"/>
                <w:szCs w:val="18"/>
              </w:rPr>
            </w:pPr>
          </w:p>
        </w:tc>
        <w:tc>
          <w:tcPr>
            <w:tcW w:w="3986" w:type="dxa"/>
            <w:shd w:val="clear" w:color="auto" w:fill="FF0000"/>
          </w:tcPr>
          <w:p w14:paraId="6CE2CE19" w14:textId="77777777" w:rsidR="001D1E38" w:rsidRPr="003E683B" w:rsidRDefault="001D1E38" w:rsidP="00F324BC">
            <w:pPr>
              <w:rPr>
                <w:color w:val="FFFFFF" w:themeColor="background1"/>
                <w:sz w:val="18"/>
                <w:szCs w:val="18"/>
              </w:rPr>
            </w:pPr>
            <w:r w:rsidRPr="003E683B">
              <w:rPr>
                <w:color w:val="FFFFFF" w:themeColor="background1"/>
                <w:sz w:val="18"/>
                <w:szCs w:val="18"/>
              </w:rPr>
              <w:t>Begeleiding bedrijfsarts</w:t>
            </w:r>
          </w:p>
        </w:tc>
        <w:tc>
          <w:tcPr>
            <w:tcW w:w="1958" w:type="dxa"/>
            <w:shd w:val="clear" w:color="auto" w:fill="FF0000"/>
          </w:tcPr>
          <w:p w14:paraId="5409968F" w14:textId="77777777" w:rsidR="001D1E38" w:rsidRPr="003E683B" w:rsidRDefault="001D1E38" w:rsidP="00F324BC">
            <w:pPr>
              <w:rPr>
                <w:color w:val="FFFFFF" w:themeColor="background1"/>
                <w:sz w:val="18"/>
                <w:szCs w:val="18"/>
              </w:rPr>
            </w:pPr>
          </w:p>
        </w:tc>
        <w:tc>
          <w:tcPr>
            <w:tcW w:w="3096" w:type="dxa"/>
            <w:shd w:val="clear" w:color="auto" w:fill="FF0000"/>
          </w:tcPr>
          <w:p w14:paraId="0EE1C0FF" w14:textId="77777777" w:rsidR="001D1E38" w:rsidRPr="003E683B" w:rsidRDefault="001D1E38" w:rsidP="00F324BC">
            <w:pPr>
              <w:rPr>
                <w:color w:val="FFFFFF" w:themeColor="background1"/>
                <w:sz w:val="18"/>
                <w:szCs w:val="18"/>
              </w:rPr>
            </w:pPr>
          </w:p>
        </w:tc>
        <w:tc>
          <w:tcPr>
            <w:tcW w:w="2807" w:type="dxa"/>
            <w:shd w:val="clear" w:color="auto" w:fill="FF0000"/>
          </w:tcPr>
          <w:p w14:paraId="05B5B056" w14:textId="77777777" w:rsidR="001D1E38" w:rsidRPr="00FC1247" w:rsidRDefault="001D1E38" w:rsidP="00F324BC">
            <w:pPr>
              <w:rPr>
                <w:sz w:val="18"/>
                <w:szCs w:val="18"/>
              </w:rPr>
            </w:pPr>
          </w:p>
        </w:tc>
      </w:tr>
      <w:tr w:rsidR="001D1E38" w:rsidRPr="003E683B" w14:paraId="439A169F" w14:textId="77777777" w:rsidTr="001D1E38">
        <w:tc>
          <w:tcPr>
            <w:tcW w:w="652" w:type="dxa"/>
          </w:tcPr>
          <w:p w14:paraId="2D85DB92" w14:textId="77777777" w:rsidR="001D1E38" w:rsidRPr="003E683B" w:rsidRDefault="001D1E38" w:rsidP="00F324BC">
            <w:pPr>
              <w:rPr>
                <w:sz w:val="18"/>
                <w:szCs w:val="18"/>
              </w:rPr>
            </w:pPr>
          </w:p>
        </w:tc>
        <w:tc>
          <w:tcPr>
            <w:tcW w:w="1721" w:type="dxa"/>
          </w:tcPr>
          <w:p w14:paraId="03453700" w14:textId="77777777" w:rsidR="001D1E38" w:rsidRPr="003E683B" w:rsidRDefault="001D1E38" w:rsidP="00F324BC">
            <w:pPr>
              <w:rPr>
                <w:sz w:val="18"/>
                <w:szCs w:val="18"/>
              </w:rPr>
            </w:pPr>
            <w:r w:rsidRPr="003E683B">
              <w:rPr>
                <w:sz w:val="18"/>
                <w:szCs w:val="18"/>
              </w:rPr>
              <w:t>Na 1</w:t>
            </w:r>
            <w:r w:rsidRPr="003E683B">
              <w:rPr>
                <w:sz w:val="18"/>
                <w:szCs w:val="18"/>
                <w:vertAlign w:val="superscript"/>
              </w:rPr>
              <w:t>e</w:t>
            </w:r>
            <w:r w:rsidRPr="003E683B">
              <w:rPr>
                <w:sz w:val="18"/>
                <w:szCs w:val="18"/>
              </w:rPr>
              <w:t xml:space="preserve"> ziektedag</w:t>
            </w:r>
          </w:p>
        </w:tc>
        <w:tc>
          <w:tcPr>
            <w:tcW w:w="3986" w:type="dxa"/>
          </w:tcPr>
          <w:p w14:paraId="115BAF01" w14:textId="5F1ED217" w:rsidR="001D1E38" w:rsidRPr="00E05BB5" w:rsidRDefault="001D1E38" w:rsidP="00241BE0">
            <w:pPr>
              <w:rPr>
                <w:sz w:val="18"/>
                <w:szCs w:val="18"/>
              </w:rPr>
            </w:pPr>
            <w:r w:rsidRPr="00E05BB5">
              <w:rPr>
                <w:sz w:val="18"/>
                <w:szCs w:val="18"/>
              </w:rPr>
              <w:t xml:space="preserve">Als de ziekmelding langer </w:t>
            </w:r>
            <w:r w:rsidR="00CA684D" w:rsidRPr="00E05BB5">
              <w:rPr>
                <w:sz w:val="18"/>
                <w:szCs w:val="18"/>
              </w:rPr>
              <w:t>duurt,</w:t>
            </w:r>
            <w:r w:rsidRPr="00E05BB5">
              <w:rPr>
                <w:sz w:val="18"/>
                <w:szCs w:val="18"/>
              </w:rPr>
              <w:t xml:space="preserve"> kan de leidinggevende de bedrijfsarts inschakelen voor advies. De medewerker kan ook zelf een afspraak laten plannen met de bedrijfsarts.</w:t>
            </w:r>
          </w:p>
        </w:tc>
        <w:tc>
          <w:tcPr>
            <w:tcW w:w="1958" w:type="dxa"/>
          </w:tcPr>
          <w:p w14:paraId="05556F18" w14:textId="77777777" w:rsidR="001D1E38" w:rsidRPr="00E05BB5" w:rsidRDefault="001D1E38" w:rsidP="00AF2CE8">
            <w:pPr>
              <w:rPr>
                <w:sz w:val="18"/>
                <w:szCs w:val="18"/>
              </w:rPr>
            </w:pPr>
            <w:r w:rsidRPr="00E05BB5">
              <w:rPr>
                <w:sz w:val="18"/>
                <w:szCs w:val="18"/>
              </w:rPr>
              <w:t>Bedrijfsarts</w:t>
            </w:r>
          </w:p>
          <w:p w14:paraId="399398E7" w14:textId="77777777" w:rsidR="001D1E38" w:rsidRPr="00E05BB5" w:rsidRDefault="001D1E38" w:rsidP="00F324BC">
            <w:pPr>
              <w:rPr>
                <w:sz w:val="18"/>
                <w:szCs w:val="18"/>
              </w:rPr>
            </w:pPr>
            <w:r w:rsidRPr="00E05BB5">
              <w:rPr>
                <w:sz w:val="18"/>
                <w:szCs w:val="18"/>
              </w:rPr>
              <w:t>Medewerker</w:t>
            </w:r>
          </w:p>
        </w:tc>
        <w:tc>
          <w:tcPr>
            <w:tcW w:w="3096" w:type="dxa"/>
          </w:tcPr>
          <w:p w14:paraId="6B843245" w14:textId="77777777" w:rsidR="00EE0701" w:rsidRDefault="001D1E38" w:rsidP="00E74978">
            <w:pPr>
              <w:pStyle w:val="Tekstopmerking"/>
              <w:rPr>
                <w:sz w:val="18"/>
                <w:szCs w:val="18"/>
              </w:rPr>
            </w:pPr>
            <w:r w:rsidRPr="00EA2A92">
              <w:rPr>
                <w:sz w:val="18"/>
                <w:szCs w:val="18"/>
              </w:rPr>
              <w:t xml:space="preserve">De BA kan om advies worden gevraagd om te voorkomen dat verzuim gemedicaliseerd wordt. </w:t>
            </w:r>
            <w:r w:rsidR="00EE0701">
              <w:rPr>
                <w:sz w:val="18"/>
                <w:szCs w:val="18"/>
              </w:rPr>
              <w:t xml:space="preserve">In het geval dat een spreekuurbezoek nodig is vindt dit in ieder geval binnen 2 weken plaats. </w:t>
            </w:r>
          </w:p>
          <w:p w14:paraId="6E5D9DB2" w14:textId="5DF3C2C7" w:rsidR="001D1E38" w:rsidRPr="00E74978" w:rsidRDefault="001D1E38" w:rsidP="00E74978">
            <w:pPr>
              <w:pStyle w:val="Tekstopmerking"/>
            </w:pPr>
            <w:r w:rsidRPr="00EA2A92">
              <w:rPr>
                <w:sz w:val="18"/>
                <w:szCs w:val="18"/>
              </w:rPr>
              <w:t>Verzuim kan vaak verkort of beëindigd worden wanneer leidinggevende en medewerker samen naar passende oplossingen zoeken om verzuim te voorkomen of beperken.</w:t>
            </w:r>
          </w:p>
        </w:tc>
        <w:tc>
          <w:tcPr>
            <w:tcW w:w="2807" w:type="dxa"/>
          </w:tcPr>
          <w:p w14:paraId="1877B652" w14:textId="77777777" w:rsidR="001D1E38" w:rsidRPr="00FC1247" w:rsidRDefault="00652448" w:rsidP="00FC1247">
            <w:pPr>
              <w:rPr>
                <w:sz w:val="18"/>
                <w:szCs w:val="18"/>
              </w:rPr>
            </w:pPr>
            <w:r>
              <w:rPr>
                <w:sz w:val="18"/>
                <w:szCs w:val="18"/>
              </w:rPr>
              <w:t>1 Advies geven indien gevraagd</w:t>
            </w:r>
          </w:p>
        </w:tc>
      </w:tr>
      <w:tr w:rsidR="001D1E38" w:rsidRPr="003E683B" w14:paraId="4C3284C0" w14:textId="77777777" w:rsidTr="001D1E38">
        <w:tc>
          <w:tcPr>
            <w:tcW w:w="652" w:type="dxa"/>
            <w:shd w:val="clear" w:color="auto" w:fill="FF0000"/>
          </w:tcPr>
          <w:p w14:paraId="09629966" w14:textId="77777777" w:rsidR="001D1E38" w:rsidRPr="003E683B" w:rsidRDefault="001D1E38" w:rsidP="00F324BC">
            <w:pPr>
              <w:rPr>
                <w:color w:val="FFFFFF" w:themeColor="background1"/>
                <w:sz w:val="18"/>
                <w:szCs w:val="18"/>
              </w:rPr>
            </w:pPr>
            <w:r w:rsidRPr="003E683B">
              <w:rPr>
                <w:color w:val="FFFFFF" w:themeColor="background1"/>
                <w:sz w:val="18"/>
                <w:szCs w:val="18"/>
              </w:rPr>
              <w:t>6</w:t>
            </w:r>
          </w:p>
        </w:tc>
        <w:tc>
          <w:tcPr>
            <w:tcW w:w="1721" w:type="dxa"/>
            <w:shd w:val="clear" w:color="auto" w:fill="FF0000"/>
          </w:tcPr>
          <w:p w14:paraId="26A3840C" w14:textId="77777777" w:rsidR="001D1E38" w:rsidRPr="003E683B" w:rsidRDefault="001D1E38" w:rsidP="00F324BC">
            <w:pPr>
              <w:rPr>
                <w:color w:val="FFFFFF" w:themeColor="background1"/>
                <w:sz w:val="18"/>
                <w:szCs w:val="18"/>
              </w:rPr>
            </w:pPr>
          </w:p>
        </w:tc>
        <w:tc>
          <w:tcPr>
            <w:tcW w:w="3986" w:type="dxa"/>
            <w:shd w:val="clear" w:color="auto" w:fill="FF0000"/>
          </w:tcPr>
          <w:p w14:paraId="6A0D775B" w14:textId="77777777" w:rsidR="001D1E38" w:rsidRPr="003E683B" w:rsidRDefault="001D1E38" w:rsidP="00F324BC">
            <w:pPr>
              <w:rPr>
                <w:color w:val="FFFFFF" w:themeColor="background1"/>
                <w:sz w:val="18"/>
                <w:szCs w:val="18"/>
              </w:rPr>
            </w:pPr>
            <w:r w:rsidRPr="003E683B">
              <w:rPr>
                <w:color w:val="FFFFFF" w:themeColor="background1"/>
                <w:sz w:val="18"/>
                <w:szCs w:val="18"/>
              </w:rPr>
              <w:t>Oordeel bedrijfsarts</w:t>
            </w:r>
          </w:p>
        </w:tc>
        <w:tc>
          <w:tcPr>
            <w:tcW w:w="1958" w:type="dxa"/>
            <w:shd w:val="clear" w:color="auto" w:fill="FF0000"/>
          </w:tcPr>
          <w:p w14:paraId="21A8C456" w14:textId="77777777" w:rsidR="001D1E38" w:rsidRPr="003E683B" w:rsidRDefault="001D1E38" w:rsidP="00F324BC">
            <w:pPr>
              <w:rPr>
                <w:color w:val="FFFFFF" w:themeColor="background1"/>
                <w:sz w:val="18"/>
                <w:szCs w:val="18"/>
              </w:rPr>
            </w:pPr>
          </w:p>
        </w:tc>
        <w:tc>
          <w:tcPr>
            <w:tcW w:w="3096" w:type="dxa"/>
            <w:shd w:val="clear" w:color="auto" w:fill="FF0000"/>
          </w:tcPr>
          <w:p w14:paraId="6280EEC2" w14:textId="77777777" w:rsidR="001D1E38" w:rsidRPr="003E683B" w:rsidRDefault="001D1E38" w:rsidP="00F324BC">
            <w:pPr>
              <w:rPr>
                <w:color w:val="FFFFFF" w:themeColor="background1"/>
                <w:sz w:val="18"/>
                <w:szCs w:val="18"/>
              </w:rPr>
            </w:pPr>
          </w:p>
        </w:tc>
        <w:tc>
          <w:tcPr>
            <w:tcW w:w="2807" w:type="dxa"/>
            <w:shd w:val="clear" w:color="auto" w:fill="FF0000"/>
          </w:tcPr>
          <w:p w14:paraId="07546850" w14:textId="77777777" w:rsidR="001D1E38" w:rsidRPr="00FC1247" w:rsidRDefault="001D1E38" w:rsidP="00F324BC">
            <w:pPr>
              <w:rPr>
                <w:sz w:val="18"/>
                <w:szCs w:val="18"/>
              </w:rPr>
            </w:pPr>
          </w:p>
        </w:tc>
      </w:tr>
      <w:tr w:rsidR="001D1E38" w:rsidRPr="003E683B" w14:paraId="109D5443" w14:textId="77777777" w:rsidTr="001D1E38">
        <w:tc>
          <w:tcPr>
            <w:tcW w:w="652" w:type="dxa"/>
          </w:tcPr>
          <w:p w14:paraId="491BA2B9" w14:textId="77777777" w:rsidR="001D1E38" w:rsidRPr="003E683B" w:rsidRDefault="001D1E38" w:rsidP="00F324BC">
            <w:pPr>
              <w:rPr>
                <w:sz w:val="18"/>
                <w:szCs w:val="18"/>
              </w:rPr>
            </w:pPr>
          </w:p>
        </w:tc>
        <w:tc>
          <w:tcPr>
            <w:tcW w:w="1721" w:type="dxa"/>
          </w:tcPr>
          <w:p w14:paraId="443E7F67" w14:textId="77777777" w:rsidR="001D1E38" w:rsidRPr="003E683B" w:rsidRDefault="001D1E38" w:rsidP="00F324BC">
            <w:pPr>
              <w:rPr>
                <w:sz w:val="18"/>
                <w:szCs w:val="18"/>
              </w:rPr>
            </w:pPr>
            <w:r w:rsidRPr="003E683B">
              <w:rPr>
                <w:sz w:val="18"/>
                <w:szCs w:val="18"/>
              </w:rPr>
              <w:t>Na de ziekmelding</w:t>
            </w:r>
          </w:p>
        </w:tc>
        <w:tc>
          <w:tcPr>
            <w:tcW w:w="3986" w:type="dxa"/>
          </w:tcPr>
          <w:p w14:paraId="2CAA7759" w14:textId="77777777" w:rsidR="001D1E38" w:rsidRPr="003E683B" w:rsidRDefault="001D1E38" w:rsidP="00FA5404">
            <w:pPr>
              <w:rPr>
                <w:sz w:val="18"/>
                <w:szCs w:val="18"/>
              </w:rPr>
            </w:pPr>
            <w:r w:rsidRPr="003E683B">
              <w:rPr>
                <w:sz w:val="18"/>
                <w:szCs w:val="18"/>
              </w:rPr>
              <w:t xml:space="preserve">Indien nodig beoordeelt de bedrijfsarts de beperkingen en geeft aan of terugkeer in eigen of aangepast werk mogelijk is. Dit advies verwerkt hij in de probleemanalyse (week 6). </w:t>
            </w:r>
          </w:p>
        </w:tc>
        <w:tc>
          <w:tcPr>
            <w:tcW w:w="1958" w:type="dxa"/>
          </w:tcPr>
          <w:p w14:paraId="22B15E83" w14:textId="77777777" w:rsidR="001D1E38" w:rsidRPr="003E683B" w:rsidRDefault="001D1E38" w:rsidP="00F324BC">
            <w:pPr>
              <w:rPr>
                <w:sz w:val="18"/>
                <w:szCs w:val="18"/>
              </w:rPr>
            </w:pPr>
            <w:r w:rsidRPr="003E683B">
              <w:rPr>
                <w:sz w:val="18"/>
                <w:szCs w:val="18"/>
              </w:rPr>
              <w:t>Bedrijfsarts</w:t>
            </w:r>
          </w:p>
        </w:tc>
        <w:tc>
          <w:tcPr>
            <w:tcW w:w="3096" w:type="dxa"/>
          </w:tcPr>
          <w:p w14:paraId="09837E84" w14:textId="77777777" w:rsidR="001D1E38" w:rsidRDefault="001D1E38" w:rsidP="00726669">
            <w:pPr>
              <w:rPr>
                <w:sz w:val="18"/>
                <w:szCs w:val="18"/>
              </w:rPr>
            </w:pPr>
            <w:r>
              <w:rPr>
                <w:sz w:val="18"/>
                <w:szCs w:val="18"/>
              </w:rPr>
              <w:t>De bedrijfsarts adviseert de leidinggevende en medewerker actief over de re-integratie o.b.v. de mogelijkheden en beperkingen en adviseert over het verloop van het re-integratieproces. Indien nodig heeft de bedrijfsarts overleg met derden, vraagt medische informatie op en/of heeft een drie-gesprek met de leidinggevende en de medewerker.</w:t>
            </w:r>
          </w:p>
          <w:p w14:paraId="03D22BDF" w14:textId="77777777" w:rsidR="001D1E38" w:rsidRDefault="001D1E38" w:rsidP="00726669">
            <w:pPr>
              <w:rPr>
                <w:sz w:val="18"/>
                <w:szCs w:val="18"/>
              </w:rPr>
            </w:pPr>
            <w:r>
              <w:rPr>
                <w:sz w:val="18"/>
                <w:szCs w:val="18"/>
              </w:rPr>
              <w:t>Bij het vermoeden van gebruik van middelen werkt de bedrijfsarts volgens de STECR-richtlijnen en informeert te leidinggevende actief.</w:t>
            </w:r>
          </w:p>
          <w:p w14:paraId="30E9B4DF" w14:textId="77777777" w:rsidR="00CB26D2" w:rsidRDefault="00CB26D2" w:rsidP="00726669">
            <w:pPr>
              <w:rPr>
                <w:sz w:val="18"/>
                <w:szCs w:val="18"/>
              </w:rPr>
            </w:pPr>
          </w:p>
          <w:p w14:paraId="149946E7" w14:textId="77777777" w:rsidR="00CB26D2" w:rsidRPr="003E683B" w:rsidRDefault="00CB26D2" w:rsidP="00726669">
            <w:pPr>
              <w:rPr>
                <w:sz w:val="18"/>
                <w:szCs w:val="18"/>
              </w:rPr>
            </w:pPr>
          </w:p>
        </w:tc>
        <w:tc>
          <w:tcPr>
            <w:tcW w:w="2807" w:type="dxa"/>
          </w:tcPr>
          <w:p w14:paraId="5741C131" w14:textId="77777777" w:rsidR="001D1E38" w:rsidRDefault="001D1E38" w:rsidP="00726669">
            <w:pPr>
              <w:rPr>
                <w:sz w:val="18"/>
                <w:szCs w:val="18"/>
              </w:rPr>
            </w:pPr>
          </w:p>
        </w:tc>
      </w:tr>
      <w:tr w:rsidR="001D1E38" w:rsidRPr="003E683B" w14:paraId="55B6C5F6" w14:textId="77777777" w:rsidTr="001D1E38">
        <w:tc>
          <w:tcPr>
            <w:tcW w:w="652" w:type="dxa"/>
            <w:shd w:val="clear" w:color="auto" w:fill="FF0000"/>
          </w:tcPr>
          <w:p w14:paraId="7EB6518C" w14:textId="77777777" w:rsidR="001D1E38" w:rsidRPr="003E683B" w:rsidRDefault="001D1E38" w:rsidP="00F324BC">
            <w:pPr>
              <w:rPr>
                <w:color w:val="FFFFFF" w:themeColor="background1"/>
                <w:sz w:val="18"/>
                <w:szCs w:val="18"/>
              </w:rPr>
            </w:pPr>
            <w:r w:rsidRPr="003E683B">
              <w:rPr>
                <w:color w:val="FFFFFF" w:themeColor="background1"/>
                <w:sz w:val="18"/>
                <w:szCs w:val="18"/>
              </w:rPr>
              <w:lastRenderedPageBreak/>
              <w:t>7</w:t>
            </w:r>
          </w:p>
        </w:tc>
        <w:tc>
          <w:tcPr>
            <w:tcW w:w="1721" w:type="dxa"/>
            <w:shd w:val="clear" w:color="auto" w:fill="FF0000"/>
          </w:tcPr>
          <w:p w14:paraId="33636571" w14:textId="77777777" w:rsidR="001D1E38" w:rsidRPr="003E683B" w:rsidRDefault="001D1E38" w:rsidP="00F324BC">
            <w:pPr>
              <w:rPr>
                <w:color w:val="FFFFFF" w:themeColor="background1"/>
                <w:sz w:val="18"/>
                <w:szCs w:val="18"/>
              </w:rPr>
            </w:pPr>
          </w:p>
        </w:tc>
        <w:tc>
          <w:tcPr>
            <w:tcW w:w="3986" w:type="dxa"/>
            <w:shd w:val="clear" w:color="auto" w:fill="FF0000"/>
          </w:tcPr>
          <w:p w14:paraId="07376404" w14:textId="77777777" w:rsidR="001D1E38" w:rsidRPr="003E683B" w:rsidRDefault="001D1E38" w:rsidP="00F324BC">
            <w:pPr>
              <w:rPr>
                <w:color w:val="FFFFFF" w:themeColor="background1"/>
                <w:sz w:val="18"/>
                <w:szCs w:val="18"/>
              </w:rPr>
            </w:pPr>
            <w:r w:rsidRPr="003E683B">
              <w:rPr>
                <w:color w:val="FFFFFF" w:themeColor="background1"/>
                <w:sz w:val="18"/>
                <w:szCs w:val="18"/>
              </w:rPr>
              <w:t>Periodiek contact bedrijfsarts</w:t>
            </w:r>
          </w:p>
        </w:tc>
        <w:tc>
          <w:tcPr>
            <w:tcW w:w="1958" w:type="dxa"/>
            <w:shd w:val="clear" w:color="auto" w:fill="FF0000"/>
          </w:tcPr>
          <w:p w14:paraId="73049743" w14:textId="77777777" w:rsidR="001D1E38" w:rsidRPr="003E683B" w:rsidRDefault="001D1E38" w:rsidP="00F324BC">
            <w:pPr>
              <w:rPr>
                <w:color w:val="FFFFFF" w:themeColor="background1"/>
                <w:sz w:val="18"/>
                <w:szCs w:val="18"/>
              </w:rPr>
            </w:pPr>
          </w:p>
        </w:tc>
        <w:tc>
          <w:tcPr>
            <w:tcW w:w="3096" w:type="dxa"/>
            <w:shd w:val="clear" w:color="auto" w:fill="FF0000"/>
          </w:tcPr>
          <w:p w14:paraId="122BCCD2" w14:textId="77777777" w:rsidR="001D1E38" w:rsidRPr="003E683B" w:rsidRDefault="001D1E38" w:rsidP="00F324BC">
            <w:pPr>
              <w:rPr>
                <w:color w:val="FFFFFF" w:themeColor="background1"/>
                <w:sz w:val="18"/>
                <w:szCs w:val="18"/>
              </w:rPr>
            </w:pPr>
          </w:p>
        </w:tc>
        <w:tc>
          <w:tcPr>
            <w:tcW w:w="2807" w:type="dxa"/>
            <w:shd w:val="clear" w:color="auto" w:fill="FF0000"/>
          </w:tcPr>
          <w:p w14:paraId="355D41EC" w14:textId="77777777" w:rsidR="001D1E38" w:rsidRPr="00FC1247" w:rsidRDefault="001D1E38" w:rsidP="00F324BC">
            <w:pPr>
              <w:rPr>
                <w:sz w:val="18"/>
                <w:szCs w:val="18"/>
              </w:rPr>
            </w:pPr>
          </w:p>
        </w:tc>
      </w:tr>
      <w:tr w:rsidR="001D1E38" w:rsidRPr="003E683B" w14:paraId="6EDC81B1" w14:textId="77777777" w:rsidTr="001D1E38">
        <w:tc>
          <w:tcPr>
            <w:tcW w:w="652" w:type="dxa"/>
          </w:tcPr>
          <w:p w14:paraId="5FD5564B" w14:textId="77777777" w:rsidR="001D1E38" w:rsidRPr="003E683B" w:rsidRDefault="001D1E38" w:rsidP="00F324BC">
            <w:pPr>
              <w:rPr>
                <w:sz w:val="18"/>
                <w:szCs w:val="18"/>
              </w:rPr>
            </w:pPr>
          </w:p>
        </w:tc>
        <w:tc>
          <w:tcPr>
            <w:tcW w:w="1721" w:type="dxa"/>
          </w:tcPr>
          <w:p w14:paraId="165C529E" w14:textId="77777777" w:rsidR="001D1E38" w:rsidRPr="003E683B" w:rsidRDefault="001D1E38" w:rsidP="00F324BC">
            <w:pPr>
              <w:rPr>
                <w:sz w:val="18"/>
                <w:szCs w:val="18"/>
              </w:rPr>
            </w:pPr>
            <w:r>
              <w:rPr>
                <w:sz w:val="18"/>
                <w:szCs w:val="18"/>
              </w:rPr>
              <w:t xml:space="preserve">1 x </w:t>
            </w:r>
            <w:r w:rsidRPr="00E05BB5">
              <w:rPr>
                <w:sz w:val="18"/>
                <w:szCs w:val="18"/>
              </w:rPr>
              <w:t>per 6 weken</w:t>
            </w:r>
          </w:p>
        </w:tc>
        <w:tc>
          <w:tcPr>
            <w:tcW w:w="3986" w:type="dxa"/>
          </w:tcPr>
          <w:p w14:paraId="6EDA22EE" w14:textId="77777777" w:rsidR="001D1E38" w:rsidRPr="003E683B" w:rsidRDefault="001D1E38" w:rsidP="00FA5404">
            <w:pPr>
              <w:rPr>
                <w:sz w:val="18"/>
                <w:szCs w:val="18"/>
              </w:rPr>
            </w:pPr>
            <w:r w:rsidRPr="003E683B">
              <w:rPr>
                <w:sz w:val="18"/>
                <w:szCs w:val="18"/>
              </w:rPr>
              <w:t xml:space="preserve">Indien noodzakelijk heeft de bedrijfsarts periodiek contact </w:t>
            </w:r>
          </w:p>
          <w:p w14:paraId="417AF2C1" w14:textId="77777777" w:rsidR="001D1E38" w:rsidRPr="003E683B" w:rsidRDefault="001D1E38" w:rsidP="00FA5404">
            <w:pPr>
              <w:rPr>
                <w:sz w:val="18"/>
                <w:szCs w:val="18"/>
              </w:rPr>
            </w:pPr>
            <w:r w:rsidRPr="003E683B">
              <w:rPr>
                <w:sz w:val="18"/>
                <w:szCs w:val="18"/>
              </w:rPr>
              <w:t xml:space="preserve">met de medewerker. </w:t>
            </w:r>
          </w:p>
          <w:p w14:paraId="24BFBE57" w14:textId="77777777" w:rsidR="001D1E38" w:rsidRPr="003E683B" w:rsidRDefault="001D1E38" w:rsidP="00F324BC">
            <w:pPr>
              <w:rPr>
                <w:sz w:val="18"/>
                <w:szCs w:val="18"/>
              </w:rPr>
            </w:pPr>
          </w:p>
        </w:tc>
        <w:tc>
          <w:tcPr>
            <w:tcW w:w="1958" w:type="dxa"/>
          </w:tcPr>
          <w:p w14:paraId="6AF5DC7B" w14:textId="77777777" w:rsidR="001D1E38" w:rsidRPr="003E683B" w:rsidRDefault="001D1E38" w:rsidP="00F324BC">
            <w:pPr>
              <w:rPr>
                <w:sz w:val="18"/>
                <w:szCs w:val="18"/>
              </w:rPr>
            </w:pPr>
            <w:r w:rsidRPr="003E683B">
              <w:rPr>
                <w:sz w:val="18"/>
                <w:szCs w:val="18"/>
              </w:rPr>
              <w:t>Bedrijfsarts</w:t>
            </w:r>
          </w:p>
        </w:tc>
        <w:tc>
          <w:tcPr>
            <w:tcW w:w="3096" w:type="dxa"/>
          </w:tcPr>
          <w:p w14:paraId="75184275" w14:textId="4E518C20" w:rsidR="001D1E38" w:rsidRPr="00E05BB5" w:rsidRDefault="001D1E38" w:rsidP="00D57C27">
            <w:pPr>
              <w:rPr>
                <w:sz w:val="18"/>
                <w:szCs w:val="18"/>
              </w:rPr>
            </w:pPr>
            <w:r>
              <w:rPr>
                <w:sz w:val="18"/>
                <w:szCs w:val="18"/>
              </w:rPr>
              <w:t xml:space="preserve">De bedrijfsarts heeft frequent (een </w:t>
            </w:r>
            <w:r w:rsidRPr="00E05BB5">
              <w:rPr>
                <w:sz w:val="18"/>
                <w:szCs w:val="18"/>
              </w:rPr>
              <w:t>maal per 6 weken) contact met de verzuimende medewerker</w:t>
            </w:r>
            <w:r w:rsidR="00E05BB5">
              <w:rPr>
                <w:sz w:val="18"/>
                <w:szCs w:val="18"/>
              </w:rPr>
              <w:t>. in overleg met de leidinggevende</w:t>
            </w:r>
            <w:r w:rsidRPr="00E05BB5">
              <w:rPr>
                <w:sz w:val="18"/>
                <w:szCs w:val="18"/>
              </w:rPr>
              <w:t xml:space="preserve"> </w:t>
            </w:r>
            <w:r w:rsidR="00E05BB5">
              <w:rPr>
                <w:sz w:val="18"/>
                <w:szCs w:val="18"/>
              </w:rPr>
              <w:t xml:space="preserve">kan een andere </w:t>
            </w:r>
            <w:r w:rsidRPr="00E05BB5">
              <w:rPr>
                <w:sz w:val="18"/>
                <w:szCs w:val="18"/>
              </w:rPr>
              <w:t xml:space="preserve">frequentie </w:t>
            </w:r>
            <w:r w:rsidR="00E05BB5">
              <w:rPr>
                <w:sz w:val="18"/>
                <w:szCs w:val="18"/>
              </w:rPr>
              <w:t>worden gehanteerd.</w:t>
            </w:r>
          </w:p>
          <w:p w14:paraId="3EBA725F" w14:textId="04A61503" w:rsidR="001D1E38" w:rsidRPr="00F6038F" w:rsidRDefault="001D1E38" w:rsidP="004D42F6">
            <w:pPr>
              <w:rPr>
                <w:color w:val="00B050"/>
                <w:sz w:val="18"/>
                <w:szCs w:val="18"/>
              </w:rPr>
            </w:pPr>
            <w:r w:rsidRPr="00E05BB5">
              <w:rPr>
                <w:sz w:val="18"/>
                <w:szCs w:val="18"/>
              </w:rPr>
              <w:t xml:space="preserve">De leidinggevende beoordeelt of en wanneer inzet van de bedrijfsarts noodzakelijk is </w:t>
            </w:r>
            <w:r w:rsidR="00CA684D">
              <w:rPr>
                <w:sz w:val="18"/>
                <w:szCs w:val="18"/>
              </w:rPr>
              <w:t xml:space="preserve">naast </w:t>
            </w:r>
            <w:r w:rsidRPr="00E05BB5">
              <w:rPr>
                <w:sz w:val="18"/>
                <w:szCs w:val="18"/>
              </w:rPr>
              <w:t>de vaste momenten die vastliggen in de Wvp.</w:t>
            </w:r>
          </w:p>
        </w:tc>
        <w:tc>
          <w:tcPr>
            <w:tcW w:w="2807" w:type="dxa"/>
          </w:tcPr>
          <w:p w14:paraId="11C287B2" w14:textId="77777777" w:rsidR="001D1E38" w:rsidRDefault="001D1E38" w:rsidP="00612467">
            <w:pPr>
              <w:rPr>
                <w:sz w:val="18"/>
                <w:szCs w:val="18"/>
              </w:rPr>
            </w:pPr>
          </w:p>
        </w:tc>
      </w:tr>
      <w:tr w:rsidR="001D1E38" w:rsidRPr="003E683B" w14:paraId="56E9A831" w14:textId="77777777" w:rsidTr="001D1E38">
        <w:tc>
          <w:tcPr>
            <w:tcW w:w="652" w:type="dxa"/>
            <w:shd w:val="clear" w:color="auto" w:fill="FF0000"/>
          </w:tcPr>
          <w:p w14:paraId="1C684ED3" w14:textId="77777777" w:rsidR="001D1E38" w:rsidRPr="003E683B" w:rsidRDefault="001D1E38" w:rsidP="00F324BC">
            <w:pPr>
              <w:rPr>
                <w:color w:val="FFFFFF" w:themeColor="background1"/>
                <w:sz w:val="18"/>
                <w:szCs w:val="18"/>
              </w:rPr>
            </w:pPr>
          </w:p>
        </w:tc>
        <w:tc>
          <w:tcPr>
            <w:tcW w:w="1721" w:type="dxa"/>
            <w:shd w:val="clear" w:color="auto" w:fill="FF0000"/>
          </w:tcPr>
          <w:p w14:paraId="68A4C14D" w14:textId="77777777" w:rsidR="001D1E38" w:rsidRPr="003E683B" w:rsidRDefault="001D1E38" w:rsidP="00F324BC">
            <w:pPr>
              <w:rPr>
                <w:color w:val="FFFFFF" w:themeColor="background1"/>
                <w:sz w:val="18"/>
                <w:szCs w:val="18"/>
              </w:rPr>
            </w:pPr>
          </w:p>
        </w:tc>
        <w:tc>
          <w:tcPr>
            <w:tcW w:w="3986" w:type="dxa"/>
            <w:shd w:val="clear" w:color="auto" w:fill="FF0000"/>
          </w:tcPr>
          <w:p w14:paraId="1398A036" w14:textId="77777777" w:rsidR="001D1E38" w:rsidRPr="003E683B" w:rsidRDefault="001D1E38" w:rsidP="00F324BC">
            <w:pPr>
              <w:rPr>
                <w:color w:val="FFFFFF" w:themeColor="background1"/>
                <w:sz w:val="18"/>
                <w:szCs w:val="18"/>
              </w:rPr>
            </w:pPr>
          </w:p>
        </w:tc>
        <w:tc>
          <w:tcPr>
            <w:tcW w:w="1958" w:type="dxa"/>
            <w:shd w:val="clear" w:color="auto" w:fill="FF0000"/>
          </w:tcPr>
          <w:p w14:paraId="6146E70C" w14:textId="77777777" w:rsidR="001D1E38" w:rsidRPr="003E683B" w:rsidRDefault="001D1E38" w:rsidP="00F324BC">
            <w:pPr>
              <w:rPr>
                <w:color w:val="FFFFFF" w:themeColor="background1"/>
                <w:sz w:val="18"/>
                <w:szCs w:val="18"/>
              </w:rPr>
            </w:pPr>
          </w:p>
        </w:tc>
        <w:tc>
          <w:tcPr>
            <w:tcW w:w="3096" w:type="dxa"/>
            <w:shd w:val="clear" w:color="auto" w:fill="FF0000"/>
          </w:tcPr>
          <w:p w14:paraId="781A905F" w14:textId="77777777" w:rsidR="001D1E38" w:rsidRPr="003E683B" w:rsidRDefault="001D1E38" w:rsidP="00F324BC">
            <w:pPr>
              <w:rPr>
                <w:color w:val="FFFFFF" w:themeColor="background1"/>
                <w:sz w:val="18"/>
                <w:szCs w:val="18"/>
              </w:rPr>
            </w:pPr>
          </w:p>
        </w:tc>
        <w:tc>
          <w:tcPr>
            <w:tcW w:w="2807" w:type="dxa"/>
            <w:shd w:val="clear" w:color="auto" w:fill="FF0000"/>
          </w:tcPr>
          <w:p w14:paraId="2E2184A0" w14:textId="77777777" w:rsidR="001D1E38" w:rsidRPr="00FC1247" w:rsidRDefault="001D1E38" w:rsidP="00F324BC">
            <w:pPr>
              <w:rPr>
                <w:sz w:val="18"/>
                <w:szCs w:val="18"/>
              </w:rPr>
            </w:pPr>
          </w:p>
        </w:tc>
      </w:tr>
      <w:tr w:rsidR="001D1E38" w:rsidRPr="003E683B" w14:paraId="7167B044" w14:textId="77777777" w:rsidTr="001D1E38">
        <w:tc>
          <w:tcPr>
            <w:tcW w:w="652" w:type="dxa"/>
          </w:tcPr>
          <w:p w14:paraId="5CE6573C" w14:textId="77777777" w:rsidR="001D1E38" w:rsidRPr="003E683B" w:rsidRDefault="001D1E38" w:rsidP="00F324BC">
            <w:pPr>
              <w:rPr>
                <w:sz w:val="18"/>
                <w:szCs w:val="18"/>
              </w:rPr>
            </w:pPr>
          </w:p>
        </w:tc>
        <w:tc>
          <w:tcPr>
            <w:tcW w:w="1721" w:type="dxa"/>
          </w:tcPr>
          <w:p w14:paraId="0BAD872B" w14:textId="77777777" w:rsidR="001D1E38" w:rsidRPr="003E683B" w:rsidRDefault="001D1E38" w:rsidP="00F324BC">
            <w:pPr>
              <w:rPr>
                <w:sz w:val="18"/>
                <w:szCs w:val="18"/>
              </w:rPr>
            </w:pPr>
            <w:r>
              <w:rPr>
                <w:sz w:val="18"/>
                <w:szCs w:val="18"/>
              </w:rPr>
              <w:t>Uiterlijk week 6</w:t>
            </w:r>
          </w:p>
        </w:tc>
        <w:tc>
          <w:tcPr>
            <w:tcW w:w="3986" w:type="dxa"/>
          </w:tcPr>
          <w:p w14:paraId="1B274574" w14:textId="77777777" w:rsidR="001D1E38" w:rsidRPr="003E683B" w:rsidRDefault="001D1E38" w:rsidP="001D53A9">
            <w:pPr>
              <w:rPr>
                <w:sz w:val="18"/>
                <w:szCs w:val="18"/>
              </w:rPr>
            </w:pPr>
            <w:r>
              <w:rPr>
                <w:sz w:val="18"/>
                <w:szCs w:val="18"/>
              </w:rPr>
              <w:t>Opstellen van de probleemanalyse</w:t>
            </w:r>
          </w:p>
        </w:tc>
        <w:tc>
          <w:tcPr>
            <w:tcW w:w="1958" w:type="dxa"/>
          </w:tcPr>
          <w:p w14:paraId="4CA03BE5" w14:textId="77777777" w:rsidR="001D1E38" w:rsidRPr="003E683B" w:rsidRDefault="001D1E38" w:rsidP="00D57C27">
            <w:pPr>
              <w:rPr>
                <w:sz w:val="18"/>
                <w:szCs w:val="18"/>
              </w:rPr>
            </w:pPr>
            <w:r>
              <w:rPr>
                <w:sz w:val="18"/>
                <w:szCs w:val="18"/>
              </w:rPr>
              <w:t>Bedrijfsarts</w:t>
            </w:r>
          </w:p>
        </w:tc>
        <w:tc>
          <w:tcPr>
            <w:tcW w:w="3096" w:type="dxa"/>
          </w:tcPr>
          <w:p w14:paraId="3A26A858" w14:textId="77777777" w:rsidR="001D1E38" w:rsidRPr="003E683B" w:rsidRDefault="001D1E38" w:rsidP="005A2D19">
            <w:pPr>
              <w:rPr>
                <w:sz w:val="18"/>
                <w:szCs w:val="18"/>
              </w:rPr>
            </w:pPr>
            <w:r>
              <w:rPr>
                <w:sz w:val="18"/>
                <w:szCs w:val="18"/>
              </w:rPr>
              <w:t>De bedrijfsarts maakt uiterlijk in week 6 de probleemanalyse op als start van verzuimbegeleiding i.h.k.v. de Wet verbetering poortwachter</w:t>
            </w:r>
          </w:p>
        </w:tc>
        <w:tc>
          <w:tcPr>
            <w:tcW w:w="2807" w:type="dxa"/>
          </w:tcPr>
          <w:p w14:paraId="7814FDE0" w14:textId="77777777" w:rsidR="00FC1247" w:rsidRPr="00FC1247" w:rsidRDefault="00652448" w:rsidP="00FC1247">
            <w:pPr>
              <w:rPr>
                <w:sz w:val="18"/>
                <w:szCs w:val="18"/>
              </w:rPr>
            </w:pPr>
            <w:r>
              <w:rPr>
                <w:sz w:val="18"/>
                <w:szCs w:val="18"/>
              </w:rPr>
              <w:t xml:space="preserve">2 </w:t>
            </w:r>
            <w:r w:rsidR="00FC1247" w:rsidRPr="00FC1247">
              <w:rPr>
                <w:sz w:val="18"/>
                <w:szCs w:val="18"/>
              </w:rPr>
              <w:t xml:space="preserve">Week 4: contact met leidinggevende zieke medewerker om te checken of verzuim naar verwachting langer dan 6 weken duurt. Indien antwoord ja, oproepen medewerker voor spreekuur. </w:t>
            </w:r>
          </w:p>
          <w:p w14:paraId="585C6645" w14:textId="77777777" w:rsidR="001D1E38" w:rsidRDefault="00652448" w:rsidP="00FC1247">
            <w:pPr>
              <w:rPr>
                <w:sz w:val="18"/>
                <w:szCs w:val="18"/>
              </w:rPr>
            </w:pPr>
            <w:r>
              <w:rPr>
                <w:sz w:val="18"/>
                <w:szCs w:val="18"/>
              </w:rPr>
              <w:t xml:space="preserve">3 </w:t>
            </w:r>
            <w:r w:rsidR="00FC1247" w:rsidRPr="00FC1247">
              <w:rPr>
                <w:sz w:val="18"/>
                <w:szCs w:val="18"/>
              </w:rPr>
              <w:t>Week 6: spreekuur met medewerker en opleveren probleemanalyse</w:t>
            </w:r>
          </w:p>
          <w:p w14:paraId="6BCC547C" w14:textId="77777777" w:rsidR="00652448" w:rsidRPr="00652448" w:rsidRDefault="00652448" w:rsidP="00652448">
            <w:pPr>
              <w:rPr>
                <w:sz w:val="18"/>
                <w:szCs w:val="18"/>
              </w:rPr>
            </w:pPr>
            <w:r>
              <w:rPr>
                <w:sz w:val="18"/>
                <w:szCs w:val="18"/>
              </w:rPr>
              <w:t xml:space="preserve">4 </w:t>
            </w:r>
            <w:r w:rsidRPr="00652448">
              <w:rPr>
                <w:sz w:val="18"/>
                <w:szCs w:val="18"/>
              </w:rPr>
              <w:t xml:space="preserve">1 x per 6 weken spreekuurcontact met medewerker </w:t>
            </w:r>
          </w:p>
          <w:p w14:paraId="18D1F6B6" w14:textId="5312C52D" w:rsidR="00652448" w:rsidRDefault="00652448" w:rsidP="00652448">
            <w:pPr>
              <w:rPr>
                <w:sz w:val="18"/>
                <w:szCs w:val="18"/>
              </w:rPr>
            </w:pPr>
            <w:r w:rsidRPr="00652448">
              <w:rPr>
                <w:sz w:val="18"/>
                <w:szCs w:val="18"/>
              </w:rPr>
              <w:t>Na ieder spreekuur bezoek terugkoppeling naar lg/mw en HR-manager</w:t>
            </w:r>
          </w:p>
          <w:p w14:paraId="49F259B1" w14:textId="77777777" w:rsidR="0023506F" w:rsidRDefault="0023506F" w:rsidP="00652448">
            <w:pPr>
              <w:rPr>
                <w:sz w:val="18"/>
                <w:szCs w:val="18"/>
              </w:rPr>
            </w:pPr>
          </w:p>
        </w:tc>
      </w:tr>
      <w:tr w:rsidR="001D1E38" w:rsidRPr="003E683B" w14:paraId="37C38044" w14:textId="77777777" w:rsidTr="001D1E38">
        <w:tc>
          <w:tcPr>
            <w:tcW w:w="652" w:type="dxa"/>
            <w:shd w:val="clear" w:color="auto" w:fill="FF0000"/>
          </w:tcPr>
          <w:p w14:paraId="31E22028" w14:textId="77777777" w:rsidR="001D1E38" w:rsidRPr="003E683B" w:rsidRDefault="001D1E38" w:rsidP="00441E5F">
            <w:pPr>
              <w:rPr>
                <w:color w:val="FFFFFF" w:themeColor="background1"/>
                <w:sz w:val="18"/>
                <w:szCs w:val="18"/>
              </w:rPr>
            </w:pPr>
            <w:r w:rsidRPr="003E683B">
              <w:rPr>
                <w:color w:val="FFFFFF" w:themeColor="background1"/>
                <w:sz w:val="18"/>
                <w:szCs w:val="18"/>
              </w:rPr>
              <w:t>8</w:t>
            </w:r>
          </w:p>
        </w:tc>
        <w:tc>
          <w:tcPr>
            <w:tcW w:w="1721" w:type="dxa"/>
            <w:shd w:val="clear" w:color="auto" w:fill="FF0000"/>
          </w:tcPr>
          <w:p w14:paraId="4AF87752" w14:textId="77777777" w:rsidR="001D1E38" w:rsidRPr="003E683B" w:rsidRDefault="001D1E38" w:rsidP="00441E5F">
            <w:pPr>
              <w:rPr>
                <w:color w:val="FFFFFF" w:themeColor="background1"/>
                <w:sz w:val="18"/>
                <w:szCs w:val="18"/>
              </w:rPr>
            </w:pPr>
          </w:p>
        </w:tc>
        <w:tc>
          <w:tcPr>
            <w:tcW w:w="3986" w:type="dxa"/>
            <w:shd w:val="clear" w:color="auto" w:fill="FF0000"/>
          </w:tcPr>
          <w:p w14:paraId="390667FF" w14:textId="77777777" w:rsidR="001D1E38" w:rsidRPr="003E683B" w:rsidRDefault="001D1E38" w:rsidP="00441E5F">
            <w:pPr>
              <w:rPr>
                <w:color w:val="FFFFFF" w:themeColor="background1"/>
                <w:sz w:val="18"/>
                <w:szCs w:val="18"/>
              </w:rPr>
            </w:pPr>
            <w:r w:rsidRPr="003E683B">
              <w:rPr>
                <w:color w:val="FFFFFF" w:themeColor="background1"/>
                <w:sz w:val="18"/>
                <w:szCs w:val="18"/>
              </w:rPr>
              <w:t>Bespreking en rapportage in SMT</w:t>
            </w:r>
          </w:p>
        </w:tc>
        <w:tc>
          <w:tcPr>
            <w:tcW w:w="1958" w:type="dxa"/>
            <w:shd w:val="clear" w:color="auto" w:fill="FF0000"/>
          </w:tcPr>
          <w:p w14:paraId="45D067FF" w14:textId="77777777" w:rsidR="001D1E38" w:rsidRPr="003E683B" w:rsidRDefault="001D1E38" w:rsidP="00441E5F">
            <w:pPr>
              <w:rPr>
                <w:color w:val="FFFFFF" w:themeColor="background1"/>
                <w:sz w:val="18"/>
                <w:szCs w:val="18"/>
              </w:rPr>
            </w:pPr>
          </w:p>
        </w:tc>
        <w:tc>
          <w:tcPr>
            <w:tcW w:w="3096" w:type="dxa"/>
            <w:shd w:val="clear" w:color="auto" w:fill="FF0000"/>
          </w:tcPr>
          <w:p w14:paraId="67326A9D" w14:textId="77777777" w:rsidR="001D1E38" w:rsidRPr="003E683B" w:rsidRDefault="001D1E38" w:rsidP="00441E5F">
            <w:pPr>
              <w:rPr>
                <w:color w:val="FFFFFF" w:themeColor="background1"/>
                <w:sz w:val="18"/>
                <w:szCs w:val="18"/>
              </w:rPr>
            </w:pPr>
          </w:p>
        </w:tc>
        <w:tc>
          <w:tcPr>
            <w:tcW w:w="2807" w:type="dxa"/>
            <w:shd w:val="clear" w:color="auto" w:fill="FF0000"/>
          </w:tcPr>
          <w:p w14:paraId="14310618" w14:textId="77777777" w:rsidR="001D1E38" w:rsidRPr="00FC1247" w:rsidRDefault="001D1E38" w:rsidP="00441E5F">
            <w:pPr>
              <w:rPr>
                <w:sz w:val="18"/>
                <w:szCs w:val="18"/>
              </w:rPr>
            </w:pPr>
          </w:p>
        </w:tc>
      </w:tr>
      <w:tr w:rsidR="001D1E38" w:rsidRPr="003E683B" w14:paraId="1DF0A87C" w14:textId="77777777" w:rsidTr="001D1E38">
        <w:tc>
          <w:tcPr>
            <w:tcW w:w="652" w:type="dxa"/>
          </w:tcPr>
          <w:p w14:paraId="621C775C" w14:textId="77777777" w:rsidR="001D1E38" w:rsidRPr="003E683B" w:rsidRDefault="001D1E38" w:rsidP="00441E5F">
            <w:pPr>
              <w:rPr>
                <w:sz w:val="18"/>
                <w:szCs w:val="18"/>
              </w:rPr>
            </w:pPr>
          </w:p>
        </w:tc>
        <w:tc>
          <w:tcPr>
            <w:tcW w:w="1721" w:type="dxa"/>
          </w:tcPr>
          <w:p w14:paraId="791BE946" w14:textId="77777777" w:rsidR="001D1E38" w:rsidRPr="00B20215" w:rsidRDefault="001D1E38" w:rsidP="00B20215">
            <w:pPr>
              <w:rPr>
                <w:color w:val="00B0F0"/>
                <w:sz w:val="18"/>
                <w:szCs w:val="18"/>
              </w:rPr>
            </w:pPr>
            <w:r w:rsidRPr="004D42F6">
              <w:rPr>
                <w:sz w:val="18"/>
                <w:szCs w:val="18"/>
              </w:rPr>
              <w:t>1 x per kwartaal</w:t>
            </w:r>
          </w:p>
        </w:tc>
        <w:tc>
          <w:tcPr>
            <w:tcW w:w="3986" w:type="dxa"/>
          </w:tcPr>
          <w:p w14:paraId="3ED10F00" w14:textId="77777777" w:rsidR="001D1E38" w:rsidRPr="003E683B" w:rsidRDefault="001D1E38" w:rsidP="00441E5F">
            <w:pPr>
              <w:rPr>
                <w:sz w:val="18"/>
                <w:szCs w:val="18"/>
              </w:rPr>
            </w:pPr>
            <w:r>
              <w:rPr>
                <w:sz w:val="18"/>
                <w:szCs w:val="18"/>
              </w:rPr>
              <w:t>Bespreking van verzuimende medewerkers in het Sociaal Medisch Overleg</w:t>
            </w:r>
          </w:p>
        </w:tc>
        <w:tc>
          <w:tcPr>
            <w:tcW w:w="1958" w:type="dxa"/>
          </w:tcPr>
          <w:p w14:paraId="7539547B" w14:textId="77777777" w:rsidR="001D1E38" w:rsidRPr="003E683B" w:rsidRDefault="001D1E38" w:rsidP="00441E5F">
            <w:pPr>
              <w:rPr>
                <w:sz w:val="18"/>
                <w:szCs w:val="18"/>
              </w:rPr>
            </w:pPr>
            <w:r>
              <w:rPr>
                <w:sz w:val="18"/>
                <w:szCs w:val="18"/>
              </w:rPr>
              <w:t>Leidinggevende, bedrijfsarts, HR manager, bedrijfsmaatschappelijk werker, specialist verzuim</w:t>
            </w:r>
          </w:p>
        </w:tc>
        <w:tc>
          <w:tcPr>
            <w:tcW w:w="3096" w:type="dxa"/>
          </w:tcPr>
          <w:p w14:paraId="336AD896" w14:textId="77777777" w:rsidR="001D1E38" w:rsidRPr="003E683B" w:rsidRDefault="001D1E38" w:rsidP="005A2D19">
            <w:pPr>
              <w:rPr>
                <w:sz w:val="18"/>
                <w:szCs w:val="18"/>
              </w:rPr>
            </w:pPr>
          </w:p>
        </w:tc>
        <w:tc>
          <w:tcPr>
            <w:tcW w:w="2807" w:type="dxa"/>
          </w:tcPr>
          <w:p w14:paraId="2503CD88" w14:textId="4F473070" w:rsidR="001D1E38" w:rsidRPr="003E683B" w:rsidRDefault="00612467" w:rsidP="00612467">
            <w:pPr>
              <w:rPr>
                <w:sz w:val="18"/>
                <w:szCs w:val="18"/>
              </w:rPr>
            </w:pPr>
            <w:r w:rsidRPr="00612467">
              <w:rPr>
                <w:sz w:val="18"/>
                <w:szCs w:val="18"/>
              </w:rPr>
              <w:t>1 X per kwartaal</w:t>
            </w:r>
            <w:r w:rsidR="004D42F6">
              <w:rPr>
                <w:sz w:val="18"/>
                <w:szCs w:val="18"/>
              </w:rPr>
              <w:t xml:space="preserve"> </w:t>
            </w:r>
            <w:r>
              <w:rPr>
                <w:sz w:val="18"/>
                <w:szCs w:val="18"/>
              </w:rPr>
              <w:t xml:space="preserve">deelname </w:t>
            </w:r>
            <w:r w:rsidR="00CA684D">
              <w:rPr>
                <w:sz w:val="18"/>
                <w:szCs w:val="18"/>
              </w:rPr>
              <w:t xml:space="preserve">aan </w:t>
            </w:r>
            <w:r>
              <w:rPr>
                <w:sz w:val="18"/>
                <w:szCs w:val="18"/>
              </w:rPr>
              <w:t>het</w:t>
            </w:r>
            <w:r w:rsidRPr="00612467">
              <w:rPr>
                <w:sz w:val="18"/>
                <w:szCs w:val="18"/>
              </w:rPr>
              <w:t xml:space="preserve"> SMT </w:t>
            </w:r>
            <w:r>
              <w:rPr>
                <w:sz w:val="18"/>
                <w:szCs w:val="18"/>
              </w:rPr>
              <w:t>bij</w:t>
            </w:r>
            <w:r w:rsidRPr="00612467">
              <w:rPr>
                <w:sz w:val="18"/>
                <w:szCs w:val="18"/>
              </w:rPr>
              <w:t xml:space="preserve"> iedere sector</w:t>
            </w:r>
          </w:p>
        </w:tc>
      </w:tr>
      <w:tr w:rsidR="001D1E38" w:rsidRPr="003E683B" w14:paraId="20BE2E94" w14:textId="77777777" w:rsidTr="001D1E38">
        <w:tc>
          <w:tcPr>
            <w:tcW w:w="652" w:type="dxa"/>
            <w:shd w:val="clear" w:color="auto" w:fill="FF0000"/>
          </w:tcPr>
          <w:p w14:paraId="347C5ADD" w14:textId="77777777" w:rsidR="001D1E38" w:rsidRPr="003E683B" w:rsidRDefault="001D1E38" w:rsidP="00F324BC">
            <w:pPr>
              <w:rPr>
                <w:color w:val="FFFFFF" w:themeColor="background1"/>
                <w:sz w:val="18"/>
                <w:szCs w:val="18"/>
              </w:rPr>
            </w:pPr>
            <w:r w:rsidRPr="003E683B">
              <w:rPr>
                <w:color w:val="FFFFFF" w:themeColor="background1"/>
                <w:sz w:val="18"/>
                <w:szCs w:val="18"/>
              </w:rPr>
              <w:t>9</w:t>
            </w:r>
          </w:p>
        </w:tc>
        <w:tc>
          <w:tcPr>
            <w:tcW w:w="1721" w:type="dxa"/>
            <w:shd w:val="clear" w:color="auto" w:fill="FF0000"/>
          </w:tcPr>
          <w:p w14:paraId="21B6A482" w14:textId="77777777" w:rsidR="001D1E38" w:rsidRPr="003E683B" w:rsidRDefault="001D1E38" w:rsidP="00F324BC">
            <w:pPr>
              <w:rPr>
                <w:color w:val="FFFFFF" w:themeColor="background1"/>
                <w:sz w:val="18"/>
                <w:szCs w:val="18"/>
              </w:rPr>
            </w:pPr>
          </w:p>
        </w:tc>
        <w:tc>
          <w:tcPr>
            <w:tcW w:w="3986" w:type="dxa"/>
            <w:shd w:val="clear" w:color="auto" w:fill="FF0000"/>
          </w:tcPr>
          <w:p w14:paraId="76D1C8FE" w14:textId="77777777" w:rsidR="001D1E38" w:rsidRPr="003E683B" w:rsidRDefault="001D1E38" w:rsidP="00F324BC">
            <w:pPr>
              <w:rPr>
                <w:color w:val="FFFFFF" w:themeColor="background1"/>
                <w:sz w:val="18"/>
                <w:szCs w:val="18"/>
              </w:rPr>
            </w:pPr>
            <w:r w:rsidRPr="003E683B">
              <w:rPr>
                <w:color w:val="FFFFFF" w:themeColor="background1"/>
                <w:sz w:val="18"/>
                <w:szCs w:val="18"/>
              </w:rPr>
              <w:t>Opstellen plan van aanpak (wettelijk)</w:t>
            </w:r>
          </w:p>
        </w:tc>
        <w:tc>
          <w:tcPr>
            <w:tcW w:w="1958" w:type="dxa"/>
            <w:shd w:val="clear" w:color="auto" w:fill="FF0000"/>
          </w:tcPr>
          <w:p w14:paraId="6918BA32" w14:textId="77777777" w:rsidR="001D1E38" w:rsidRPr="003E683B" w:rsidRDefault="001D1E38" w:rsidP="00F324BC">
            <w:pPr>
              <w:rPr>
                <w:color w:val="FFFFFF" w:themeColor="background1"/>
                <w:sz w:val="18"/>
                <w:szCs w:val="18"/>
              </w:rPr>
            </w:pPr>
          </w:p>
        </w:tc>
        <w:tc>
          <w:tcPr>
            <w:tcW w:w="3096" w:type="dxa"/>
            <w:shd w:val="clear" w:color="auto" w:fill="FF0000"/>
          </w:tcPr>
          <w:p w14:paraId="74AC0F2A" w14:textId="77777777" w:rsidR="001D1E38" w:rsidRPr="003E683B" w:rsidRDefault="001D1E38" w:rsidP="00F324BC">
            <w:pPr>
              <w:rPr>
                <w:color w:val="FFFFFF" w:themeColor="background1"/>
                <w:sz w:val="18"/>
                <w:szCs w:val="18"/>
              </w:rPr>
            </w:pPr>
          </w:p>
        </w:tc>
        <w:tc>
          <w:tcPr>
            <w:tcW w:w="2807" w:type="dxa"/>
            <w:shd w:val="clear" w:color="auto" w:fill="FF0000"/>
          </w:tcPr>
          <w:p w14:paraId="07CEB9E5" w14:textId="77777777" w:rsidR="001D1E38" w:rsidRPr="00FC1247" w:rsidRDefault="001D1E38" w:rsidP="00F324BC">
            <w:pPr>
              <w:rPr>
                <w:sz w:val="18"/>
                <w:szCs w:val="18"/>
              </w:rPr>
            </w:pPr>
          </w:p>
        </w:tc>
      </w:tr>
      <w:tr w:rsidR="001D1E38" w:rsidRPr="003E683B" w14:paraId="2C3ECE11" w14:textId="77777777" w:rsidTr="001D1E38">
        <w:tc>
          <w:tcPr>
            <w:tcW w:w="652" w:type="dxa"/>
          </w:tcPr>
          <w:p w14:paraId="3B0DB9EF" w14:textId="77777777" w:rsidR="001D1E38" w:rsidRPr="003E683B" w:rsidRDefault="001D1E38" w:rsidP="00F324BC">
            <w:pPr>
              <w:rPr>
                <w:sz w:val="18"/>
                <w:szCs w:val="18"/>
              </w:rPr>
            </w:pPr>
          </w:p>
        </w:tc>
        <w:tc>
          <w:tcPr>
            <w:tcW w:w="1721" w:type="dxa"/>
          </w:tcPr>
          <w:p w14:paraId="18A2DB52" w14:textId="77777777" w:rsidR="001D1E38" w:rsidRPr="003E683B" w:rsidRDefault="001D1E38" w:rsidP="00A35A94">
            <w:pPr>
              <w:rPr>
                <w:sz w:val="18"/>
                <w:szCs w:val="18"/>
              </w:rPr>
            </w:pPr>
            <w:r w:rsidRPr="003E683B">
              <w:rPr>
                <w:sz w:val="18"/>
                <w:szCs w:val="18"/>
              </w:rPr>
              <w:t xml:space="preserve">Uiterlijk na 8 </w:t>
            </w:r>
          </w:p>
          <w:p w14:paraId="3AC495EE" w14:textId="77777777" w:rsidR="001D1E38" w:rsidRPr="003E683B" w:rsidRDefault="001D1E38" w:rsidP="00F324BC">
            <w:pPr>
              <w:rPr>
                <w:sz w:val="18"/>
                <w:szCs w:val="18"/>
              </w:rPr>
            </w:pPr>
            <w:r w:rsidRPr="003E683B">
              <w:rPr>
                <w:sz w:val="18"/>
                <w:szCs w:val="18"/>
              </w:rPr>
              <w:t xml:space="preserve">weken </w:t>
            </w:r>
          </w:p>
        </w:tc>
        <w:tc>
          <w:tcPr>
            <w:tcW w:w="3986" w:type="dxa"/>
          </w:tcPr>
          <w:p w14:paraId="22B8ADB2" w14:textId="77777777" w:rsidR="001D1E38" w:rsidRPr="003E683B" w:rsidRDefault="001D1E38" w:rsidP="00A35A94">
            <w:pPr>
              <w:rPr>
                <w:sz w:val="18"/>
                <w:szCs w:val="18"/>
              </w:rPr>
            </w:pPr>
            <w:r w:rsidRPr="003E683B">
              <w:rPr>
                <w:sz w:val="18"/>
                <w:szCs w:val="18"/>
              </w:rPr>
              <w:t xml:space="preserve">De leidinggevende en zieke medewerker stellen aan de hand van de ‘Probleemanalyse’ van de bedrijfsarts samen het ‘Plan van aanpak’ op. </w:t>
            </w:r>
          </w:p>
        </w:tc>
        <w:tc>
          <w:tcPr>
            <w:tcW w:w="1958" w:type="dxa"/>
          </w:tcPr>
          <w:p w14:paraId="21EC3E2A" w14:textId="77777777" w:rsidR="001D1E38" w:rsidRPr="003E683B" w:rsidRDefault="001D1E38" w:rsidP="00A35A94">
            <w:pPr>
              <w:rPr>
                <w:sz w:val="18"/>
                <w:szCs w:val="18"/>
              </w:rPr>
            </w:pPr>
            <w:r w:rsidRPr="003E683B">
              <w:rPr>
                <w:sz w:val="18"/>
                <w:szCs w:val="18"/>
              </w:rPr>
              <w:t xml:space="preserve">Leidinggevende </w:t>
            </w:r>
          </w:p>
          <w:p w14:paraId="7F198315" w14:textId="77777777" w:rsidR="001D1E38" w:rsidRPr="003E683B" w:rsidRDefault="001D1E38" w:rsidP="00A35A94">
            <w:pPr>
              <w:rPr>
                <w:sz w:val="18"/>
                <w:szCs w:val="18"/>
              </w:rPr>
            </w:pPr>
            <w:r w:rsidRPr="003E683B">
              <w:rPr>
                <w:sz w:val="18"/>
                <w:szCs w:val="18"/>
              </w:rPr>
              <w:t xml:space="preserve">Medewerker </w:t>
            </w:r>
          </w:p>
          <w:p w14:paraId="10C6B4D1" w14:textId="77777777" w:rsidR="001D1E38" w:rsidRPr="003E683B" w:rsidRDefault="001D1E38" w:rsidP="00F324BC">
            <w:pPr>
              <w:rPr>
                <w:sz w:val="18"/>
                <w:szCs w:val="18"/>
              </w:rPr>
            </w:pPr>
          </w:p>
        </w:tc>
        <w:tc>
          <w:tcPr>
            <w:tcW w:w="3096" w:type="dxa"/>
          </w:tcPr>
          <w:p w14:paraId="321376E4" w14:textId="77777777" w:rsidR="001D1E38" w:rsidRPr="003E683B" w:rsidRDefault="001D1E38" w:rsidP="00F324BC">
            <w:pPr>
              <w:rPr>
                <w:sz w:val="18"/>
                <w:szCs w:val="18"/>
              </w:rPr>
            </w:pPr>
            <w:r>
              <w:rPr>
                <w:sz w:val="18"/>
                <w:szCs w:val="18"/>
              </w:rPr>
              <w:t>Gedurende de eerste 2 jaar wordt eenmaal per 6 weken door de leidinggevende en medewerker een plan van aanpak opgemaakt.</w:t>
            </w:r>
          </w:p>
        </w:tc>
        <w:tc>
          <w:tcPr>
            <w:tcW w:w="2807" w:type="dxa"/>
          </w:tcPr>
          <w:p w14:paraId="2FC4CED0" w14:textId="77777777" w:rsidR="001D1E38" w:rsidRDefault="001D1E38" w:rsidP="00F324BC">
            <w:pPr>
              <w:rPr>
                <w:sz w:val="18"/>
                <w:szCs w:val="18"/>
              </w:rPr>
            </w:pPr>
          </w:p>
        </w:tc>
      </w:tr>
      <w:tr w:rsidR="001D1E38" w:rsidRPr="003E683B" w14:paraId="5E394451" w14:textId="77777777" w:rsidTr="001D1E38">
        <w:tc>
          <w:tcPr>
            <w:tcW w:w="652" w:type="dxa"/>
            <w:shd w:val="clear" w:color="auto" w:fill="FF0000"/>
          </w:tcPr>
          <w:p w14:paraId="0074271D" w14:textId="77777777" w:rsidR="001D1E38" w:rsidRPr="003E683B" w:rsidRDefault="001D1E38" w:rsidP="00F324BC">
            <w:pPr>
              <w:rPr>
                <w:color w:val="FFFFFF" w:themeColor="background1"/>
                <w:sz w:val="18"/>
                <w:szCs w:val="18"/>
              </w:rPr>
            </w:pPr>
            <w:r w:rsidRPr="003E683B">
              <w:rPr>
                <w:color w:val="FFFFFF" w:themeColor="background1"/>
                <w:sz w:val="18"/>
                <w:szCs w:val="18"/>
              </w:rPr>
              <w:lastRenderedPageBreak/>
              <w:t>10</w:t>
            </w:r>
          </w:p>
        </w:tc>
        <w:tc>
          <w:tcPr>
            <w:tcW w:w="1721" w:type="dxa"/>
            <w:shd w:val="clear" w:color="auto" w:fill="FF0000"/>
          </w:tcPr>
          <w:p w14:paraId="030D3B36" w14:textId="77777777" w:rsidR="001D1E38" w:rsidRPr="003E683B" w:rsidRDefault="001D1E38" w:rsidP="00F324BC">
            <w:pPr>
              <w:rPr>
                <w:color w:val="FFFFFF" w:themeColor="background1"/>
                <w:sz w:val="18"/>
                <w:szCs w:val="18"/>
              </w:rPr>
            </w:pPr>
          </w:p>
        </w:tc>
        <w:tc>
          <w:tcPr>
            <w:tcW w:w="3986" w:type="dxa"/>
            <w:shd w:val="clear" w:color="auto" w:fill="FF0000"/>
          </w:tcPr>
          <w:p w14:paraId="2DA53886" w14:textId="77777777" w:rsidR="001D1E38" w:rsidRPr="003E683B" w:rsidRDefault="001D1E38" w:rsidP="00F324BC">
            <w:pPr>
              <w:rPr>
                <w:color w:val="FFFFFF" w:themeColor="background1"/>
                <w:sz w:val="18"/>
                <w:szCs w:val="18"/>
              </w:rPr>
            </w:pPr>
            <w:r w:rsidRPr="003E683B">
              <w:rPr>
                <w:color w:val="FFFFFF" w:themeColor="background1"/>
                <w:sz w:val="18"/>
                <w:szCs w:val="18"/>
              </w:rPr>
              <w:t>Onderzoek mogelijkheid verrichten passende arbeid</w:t>
            </w:r>
          </w:p>
        </w:tc>
        <w:tc>
          <w:tcPr>
            <w:tcW w:w="1958" w:type="dxa"/>
            <w:shd w:val="clear" w:color="auto" w:fill="FF0000"/>
          </w:tcPr>
          <w:p w14:paraId="36762A9B" w14:textId="77777777" w:rsidR="001D1E38" w:rsidRPr="003E683B" w:rsidRDefault="001D1E38" w:rsidP="00F324BC">
            <w:pPr>
              <w:rPr>
                <w:color w:val="FFFFFF" w:themeColor="background1"/>
                <w:sz w:val="18"/>
                <w:szCs w:val="18"/>
              </w:rPr>
            </w:pPr>
          </w:p>
        </w:tc>
        <w:tc>
          <w:tcPr>
            <w:tcW w:w="3096" w:type="dxa"/>
            <w:shd w:val="clear" w:color="auto" w:fill="FF0000"/>
          </w:tcPr>
          <w:p w14:paraId="6E4D5728" w14:textId="77777777" w:rsidR="001D1E38" w:rsidRPr="003E683B" w:rsidRDefault="001D1E38" w:rsidP="00F324BC">
            <w:pPr>
              <w:rPr>
                <w:color w:val="FFFFFF" w:themeColor="background1"/>
                <w:sz w:val="18"/>
                <w:szCs w:val="18"/>
              </w:rPr>
            </w:pPr>
          </w:p>
        </w:tc>
        <w:tc>
          <w:tcPr>
            <w:tcW w:w="2807" w:type="dxa"/>
            <w:shd w:val="clear" w:color="auto" w:fill="FF0000"/>
          </w:tcPr>
          <w:p w14:paraId="28158FC5" w14:textId="77777777" w:rsidR="001D1E38" w:rsidRPr="00FC1247" w:rsidRDefault="001D1E38" w:rsidP="00F324BC">
            <w:pPr>
              <w:rPr>
                <w:sz w:val="18"/>
                <w:szCs w:val="18"/>
              </w:rPr>
            </w:pPr>
          </w:p>
        </w:tc>
      </w:tr>
      <w:tr w:rsidR="001D1E38" w:rsidRPr="003E683B" w14:paraId="07CB16CC" w14:textId="77777777" w:rsidTr="001D1E38">
        <w:tc>
          <w:tcPr>
            <w:tcW w:w="652" w:type="dxa"/>
          </w:tcPr>
          <w:p w14:paraId="55FEC9C4" w14:textId="77777777" w:rsidR="001D1E38" w:rsidRPr="003E683B" w:rsidRDefault="001D1E38" w:rsidP="00F324BC">
            <w:pPr>
              <w:rPr>
                <w:sz w:val="18"/>
                <w:szCs w:val="18"/>
              </w:rPr>
            </w:pPr>
          </w:p>
        </w:tc>
        <w:tc>
          <w:tcPr>
            <w:tcW w:w="1721" w:type="dxa"/>
          </w:tcPr>
          <w:p w14:paraId="2A8F4516" w14:textId="77777777" w:rsidR="001D1E38" w:rsidRPr="003E683B" w:rsidRDefault="001D1E38" w:rsidP="00F324BC">
            <w:pPr>
              <w:rPr>
                <w:sz w:val="18"/>
                <w:szCs w:val="18"/>
              </w:rPr>
            </w:pPr>
            <w:r w:rsidRPr="003E683B">
              <w:rPr>
                <w:sz w:val="18"/>
                <w:szCs w:val="18"/>
              </w:rPr>
              <w:t>1e - 24e maand</w:t>
            </w:r>
          </w:p>
        </w:tc>
        <w:tc>
          <w:tcPr>
            <w:tcW w:w="3986" w:type="dxa"/>
          </w:tcPr>
          <w:p w14:paraId="555A3183" w14:textId="77777777" w:rsidR="001D1E38" w:rsidRPr="003E683B" w:rsidRDefault="001D1E38" w:rsidP="00B20215">
            <w:pPr>
              <w:rPr>
                <w:sz w:val="18"/>
                <w:szCs w:val="18"/>
              </w:rPr>
            </w:pPr>
            <w:r w:rsidRPr="004D42F6">
              <w:rPr>
                <w:sz w:val="18"/>
                <w:szCs w:val="18"/>
              </w:rPr>
              <w:t xml:space="preserve">Tijdens de eerste 2 ziektejaren wordt onderzocht welk passend werk de zieke </w:t>
            </w:r>
            <w:r w:rsidRPr="003E683B">
              <w:rPr>
                <w:sz w:val="18"/>
                <w:szCs w:val="18"/>
              </w:rPr>
              <w:t xml:space="preserve">medewerker nog kan doen. Alle re-integratie activiteiten worden vastgelegd in het re-integratiedossier. </w:t>
            </w:r>
          </w:p>
        </w:tc>
        <w:tc>
          <w:tcPr>
            <w:tcW w:w="1958" w:type="dxa"/>
          </w:tcPr>
          <w:p w14:paraId="002A443D" w14:textId="77777777" w:rsidR="001D1E38" w:rsidRPr="003E683B" w:rsidRDefault="001D1E38" w:rsidP="00A35A94">
            <w:pPr>
              <w:rPr>
                <w:sz w:val="18"/>
                <w:szCs w:val="18"/>
              </w:rPr>
            </w:pPr>
            <w:r w:rsidRPr="003E683B">
              <w:rPr>
                <w:sz w:val="18"/>
                <w:szCs w:val="18"/>
              </w:rPr>
              <w:t xml:space="preserve">Leidinggevende, </w:t>
            </w:r>
          </w:p>
          <w:p w14:paraId="70887CDF" w14:textId="77777777" w:rsidR="001D1E38" w:rsidRPr="003E683B" w:rsidRDefault="001D1E38" w:rsidP="00A35A94">
            <w:pPr>
              <w:rPr>
                <w:sz w:val="18"/>
                <w:szCs w:val="18"/>
              </w:rPr>
            </w:pPr>
            <w:r w:rsidRPr="003E683B">
              <w:rPr>
                <w:sz w:val="18"/>
                <w:szCs w:val="18"/>
              </w:rPr>
              <w:t xml:space="preserve">HR-manager, </w:t>
            </w:r>
          </w:p>
          <w:p w14:paraId="3F2B775E" w14:textId="77777777" w:rsidR="001D1E38" w:rsidRPr="003E683B" w:rsidRDefault="001D1E38" w:rsidP="00A35A94">
            <w:pPr>
              <w:rPr>
                <w:sz w:val="18"/>
                <w:szCs w:val="18"/>
              </w:rPr>
            </w:pPr>
            <w:r w:rsidRPr="003E683B">
              <w:rPr>
                <w:sz w:val="18"/>
                <w:szCs w:val="18"/>
              </w:rPr>
              <w:t xml:space="preserve">specialist </w:t>
            </w:r>
          </w:p>
          <w:p w14:paraId="018F18DC" w14:textId="77777777" w:rsidR="001D1E38" w:rsidRPr="003E683B" w:rsidRDefault="001D1E38" w:rsidP="00A35A94">
            <w:pPr>
              <w:rPr>
                <w:sz w:val="18"/>
                <w:szCs w:val="18"/>
              </w:rPr>
            </w:pPr>
            <w:r>
              <w:rPr>
                <w:sz w:val="18"/>
                <w:szCs w:val="18"/>
              </w:rPr>
              <w:t>verzuim</w:t>
            </w:r>
          </w:p>
          <w:p w14:paraId="69B95CE0" w14:textId="77777777" w:rsidR="001D1E38" w:rsidRPr="003E683B" w:rsidRDefault="001D1E38" w:rsidP="00F324BC">
            <w:pPr>
              <w:rPr>
                <w:sz w:val="18"/>
                <w:szCs w:val="18"/>
              </w:rPr>
            </w:pPr>
          </w:p>
        </w:tc>
        <w:tc>
          <w:tcPr>
            <w:tcW w:w="3096" w:type="dxa"/>
          </w:tcPr>
          <w:p w14:paraId="072CFCFC" w14:textId="77777777" w:rsidR="001D1E38" w:rsidRPr="004D42F6" w:rsidRDefault="001D1E38" w:rsidP="003E683B">
            <w:pPr>
              <w:rPr>
                <w:sz w:val="18"/>
                <w:szCs w:val="18"/>
              </w:rPr>
            </w:pPr>
            <w:r>
              <w:rPr>
                <w:sz w:val="18"/>
                <w:szCs w:val="18"/>
              </w:rPr>
              <w:t xml:space="preserve">In de verzuimbegeleiding geeft de bedrijfsarts na elk contact met de verzuimende medewerker een terugkoppeling van de mogelijkheden en beperkingen en geeft advies over de re-integratiemogelijkheden. Ten behoeve hiervan vraagt de bedrijfsarts, na goedkeuring van de medewerker, </w:t>
            </w:r>
            <w:r w:rsidRPr="004D42F6">
              <w:rPr>
                <w:sz w:val="18"/>
                <w:szCs w:val="18"/>
              </w:rPr>
              <w:t>informatie op bij de behandelaars.</w:t>
            </w:r>
          </w:p>
          <w:p w14:paraId="63F1F4EF" w14:textId="77777777" w:rsidR="001D1E38" w:rsidRPr="004D42F6" w:rsidRDefault="001D1E38" w:rsidP="003E683B">
            <w:pPr>
              <w:rPr>
                <w:sz w:val="18"/>
                <w:szCs w:val="18"/>
              </w:rPr>
            </w:pPr>
            <w:r w:rsidRPr="004D42F6">
              <w:rPr>
                <w:sz w:val="18"/>
                <w:szCs w:val="18"/>
              </w:rPr>
              <w:t>Indien daar aanleiding voor is informeert de bedrijfsarts de leidinggevende actief over eventueel gedrag van de medewerker waardoor het herstel/de re-integratie wordt belemmerd.</w:t>
            </w:r>
          </w:p>
          <w:p w14:paraId="544E672A" w14:textId="77777777" w:rsidR="001D1E38" w:rsidRPr="004D42F6" w:rsidRDefault="001D1E38" w:rsidP="003E683B">
            <w:pPr>
              <w:rPr>
                <w:sz w:val="18"/>
                <w:szCs w:val="18"/>
              </w:rPr>
            </w:pPr>
            <w:r w:rsidRPr="004D42F6">
              <w:rPr>
                <w:sz w:val="18"/>
                <w:szCs w:val="18"/>
              </w:rPr>
              <w:t>De bedrijfsarts geeft gevraagd en ongevraagd advies aan de medewerker over zijn re-integratie en mogelijkheden voor (medische) behandeling of begeleiding.</w:t>
            </w:r>
          </w:p>
          <w:p w14:paraId="5ED89723" w14:textId="77777777" w:rsidR="001D1E38" w:rsidRPr="004D42F6" w:rsidRDefault="001D1E38" w:rsidP="003E683B">
            <w:pPr>
              <w:rPr>
                <w:sz w:val="18"/>
                <w:szCs w:val="18"/>
              </w:rPr>
            </w:pPr>
            <w:r w:rsidRPr="004D42F6">
              <w:rPr>
                <w:sz w:val="18"/>
                <w:szCs w:val="18"/>
              </w:rPr>
              <w:t>De bedrijfsarts adviseert de leidinggevende gevraagde en ongevraagd over de mogelijke externe begeleiding van de medewerker om herstel/re-integratie te bevorderen.</w:t>
            </w:r>
          </w:p>
          <w:p w14:paraId="362B1499" w14:textId="09AFFABC" w:rsidR="001D1E38" w:rsidRPr="003E683B" w:rsidRDefault="001D1E38" w:rsidP="004D42F6">
            <w:pPr>
              <w:rPr>
                <w:sz w:val="18"/>
                <w:szCs w:val="18"/>
              </w:rPr>
            </w:pPr>
            <w:r w:rsidRPr="004D42F6">
              <w:rPr>
                <w:sz w:val="18"/>
                <w:szCs w:val="18"/>
              </w:rPr>
              <w:t xml:space="preserve">De leidinggevende beoordeelt of en wanneer inzet van de bedrijfsarts noodzakelijk is </w:t>
            </w:r>
            <w:r w:rsidR="004D42F6">
              <w:rPr>
                <w:sz w:val="18"/>
                <w:szCs w:val="18"/>
              </w:rPr>
              <w:t>naast</w:t>
            </w:r>
            <w:r w:rsidRPr="004D42F6">
              <w:rPr>
                <w:sz w:val="18"/>
                <w:szCs w:val="18"/>
              </w:rPr>
              <w:t xml:space="preserve"> de vaste momenten die vastliggen in de Wvp.</w:t>
            </w:r>
          </w:p>
        </w:tc>
        <w:tc>
          <w:tcPr>
            <w:tcW w:w="2807" w:type="dxa"/>
          </w:tcPr>
          <w:p w14:paraId="2DC2073A" w14:textId="77777777" w:rsidR="001D1E38" w:rsidRDefault="00BC0AA7" w:rsidP="003E683B">
            <w:pPr>
              <w:rPr>
                <w:sz w:val="18"/>
                <w:szCs w:val="18"/>
              </w:rPr>
            </w:pPr>
            <w:r>
              <w:rPr>
                <w:sz w:val="18"/>
                <w:szCs w:val="18"/>
              </w:rPr>
              <w:t>5 opvragen informatie bij behandelaars</w:t>
            </w:r>
          </w:p>
          <w:p w14:paraId="079C0727" w14:textId="77777777" w:rsidR="00BC0AA7" w:rsidRDefault="00BC0AA7" w:rsidP="003E683B">
            <w:pPr>
              <w:rPr>
                <w:sz w:val="18"/>
                <w:szCs w:val="18"/>
              </w:rPr>
            </w:pPr>
            <w:r>
              <w:rPr>
                <w:sz w:val="18"/>
                <w:szCs w:val="18"/>
              </w:rPr>
              <w:t>6 gevraagd en ongevraagd advies een medewerker</w:t>
            </w:r>
          </w:p>
        </w:tc>
      </w:tr>
      <w:tr w:rsidR="001D1E38" w:rsidRPr="003E683B" w14:paraId="08CFC566" w14:textId="77777777" w:rsidTr="001D1E38">
        <w:tc>
          <w:tcPr>
            <w:tcW w:w="652" w:type="dxa"/>
          </w:tcPr>
          <w:p w14:paraId="1536495C" w14:textId="77777777" w:rsidR="001D1E38" w:rsidRPr="003E683B" w:rsidRDefault="001D1E38" w:rsidP="00F324BC">
            <w:pPr>
              <w:rPr>
                <w:sz w:val="18"/>
                <w:szCs w:val="18"/>
              </w:rPr>
            </w:pPr>
          </w:p>
        </w:tc>
        <w:tc>
          <w:tcPr>
            <w:tcW w:w="1721" w:type="dxa"/>
          </w:tcPr>
          <w:p w14:paraId="5EA8F934" w14:textId="77777777" w:rsidR="001D1E38" w:rsidRPr="003E683B" w:rsidRDefault="001D1E38" w:rsidP="00F324BC">
            <w:pPr>
              <w:rPr>
                <w:sz w:val="18"/>
                <w:szCs w:val="18"/>
              </w:rPr>
            </w:pPr>
            <w:r w:rsidRPr="003E683B">
              <w:rPr>
                <w:sz w:val="18"/>
                <w:szCs w:val="18"/>
              </w:rPr>
              <w:t>6</w:t>
            </w:r>
            <w:r w:rsidRPr="003E683B">
              <w:rPr>
                <w:sz w:val="18"/>
                <w:szCs w:val="18"/>
                <w:vertAlign w:val="superscript"/>
              </w:rPr>
              <w:t>e</w:t>
            </w:r>
            <w:r w:rsidRPr="003E683B">
              <w:rPr>
                <w:sz w:val="18"/>
                <w:szCs w:val="18"/>
              </w:rPr>
              <w:t xml:space="preserve"> maand</w:t>
            </w:r>
          </w:p>
        </w:tc>
        <w:tc>
          <w:tcPr>
            <w:tcW w:w="3986" w:type="dxa"/>
          </w:tcPr>
          <w:p w14:paraId="136D353B" w14:textId="77777777" w:rsidR="001D1E38" w:rsidRPr="003E683B" w:rsidRDefault="001D1E38" w:rsidP="00F324BC">
            <w:pPr>
              <w:rPr>
                <w:sz w:val="18"/>
                <w:szCs w:val="18"/>
              </w:rPr>
            </w:pPr>
            <w:r w:rsidRPr="003E683B">
              <w:rPr>
                <w:sz w:val="18"/>
                <w:szCs w:val="18"/>
              </w:rPr>
              <w:t>Arbeidsdeskundig consult</w:t>
            </w:r>
          </w:p>
        </w:tc>
        <w:tc>
          <w:tcPr>
            <w:tcW w:w="1958" w:type="dxa"/>
          </w:tcPr>
          <w:p w14:paraId="5F9FDD24" w14:textId="77777777" w:rsidR="001D1E38" w:rsidRPr="003E683B" w:rsidRDefault="001D1E38" w:rsidP="00F324BC">
            <w:pPr>
              <w:rPr>
                <w:sz w:val="18"/>
                <w:szCs w:val="18"/>
              </w:rPr>
            </w:pPr>
            <w:r w:rsidRPr="003E683B">
              <w:rPr>
                <w:sz w:val="18"/>
                <w:szCs w:val="18"/>
              </w:rPr>
              <w:t>Arbeidsdeskundige</w:t>
            </w:r>
          </w:p>
          <w:p w14:paraId="12F39D93" w14:textId="77777777" w:rsidR="001D1E38" w:rsidRPr="003E683B" w:rsidRDefault="001D1E38" w:rsidP="00F324BC">
            <w:pPr>
              <w:rPr>
                <w:sz w:val="18"/>
                <w:szCs w:val="18"/>
              </w:rPr>
            </w:pPr>
            <w:r w:rsidRPr="003E683B">
              <w:rPr>
                <w:sz w:val="18"/>
                <w:szCs w:val="18"/>
              </w:rPr>
              <w:t>Medewerker</w:t>
            </w:r>
          </w:p>
          <w:p w14:paraId="26F0CEAB" w14:textId="77777777" w:rsidR="001D1E38" w:rsidRPr="003E683B" w:rsidRDefault="001D1E38" w:rsidP="00F324BC">
            <w:pPr>
              <w:rPr>
                <w:sz w:val="18"/>
                <w:szCs w:val="18"/>
              </w:rPr>
            </w:pPr>
            <w:r w:rsidRPr="003E683B">
              <w:rPr>
                <w:sz w:val="18"/>
                <w:szCs w:val="18"/>
              </w:rPr>
              <w:t>Leidinggevende</w:t>
            </w:r>
          </w:p>
          <w:p w14:paraId="7F354DC9" w14:textId="77777777" w:rsidR="001D1E38" w:rsidRPr="003E683B" w:rsidRDefault="001D1E38" w:rsidP="00F324BC">
            <w:pPr>
              <w:rPr>
                <w:sz w:val="18"/>
                <w:szCs w:val="18"/>
              </w:rPr>
            </w:pPr>
            <w:r w:rsidRPr="003E683B">
              <w:rPr>
                <w:sz w:val="18"/>
                <w:szCs w:val="18"/>
              </w:rPr>
              <w:t>Specialist verzuim</w:t>
            </w:r>
          </w:p>
        </w:tc>
        <w:tc>
          <w:tcPr>
            <w:tcW w:w="3096" w:type="dxa"/>
          </w:tcPr>
          <w:p w14:paraId="3AF605CA" w14:textId="7748A218" w:rsidR="001D1E38" w:rsidRPr="000A74B0" w:rsidRDefault="001D1E38" w:rsidP="000A74B0">
            <w:pPr>
              <w:rPr>
                <w:sz w:val="18"/>
                <w:szCs w:val="18"/>
              </w:rPr>
            </w:pPr>
            <w:r w:rsidRPr="000A74B0">
              <w:rPr>
                <w:sz w:val="18"/>
                <w:szCs w:val="18"/>
              </w:rPr>
              <w:t xml:space="preserve">Na 6 maanden ziekte wordt door de arbeidsdeskundige een consult ingepland. In dit gesprek wordt onderzocht of er nog extra interventies moeten plaatsvinden om de re-integratie te stimuleren en wordt de </w:t>
            </w:r>
            <w:r w:rsidR="00CA684D" w:rsidRPr="000A74B0">
              <w:rPr>
                <w:sz w:val="18"/>
                <w:szCs w:val="18"/>
              </w:rPr>
              <w:t xml:space="preserve">medewerker </w:t>
            </w:r>
            <w:r w:rsidRPr="000A74B0">
              <w:rPr>
                <w:sz w:val="18"/>
                <w:szCs w:val="18"/>
              </w:rPr>
              <w:t xml:space="preserve">actief geïnformeerd over het verloop van de Wvp. De leidinggevende en de specialist verzuim worden bij de uitkomsten van </w:t>
            </w:r>
            <w:r w:rsidRPr="000A74B0">
              <w:rPr>
                <w:sz w:val="18"/>
                <w:szCs w:val="18"/>
              </w:rPr>
              <w:lastRenderedPageBreak/>
              <w:t>het consult betrokken. In de terugkoppeling van het consult geeft de arbeidsdeskundige concrete adviezen over de re-integratie en mogelijke passende taken/functies.</w:t>
            </w:r>
          </w:p>
        </w:tc>
        <w:tc>
          <w:tcPr>
            <w:tcW w:w="2807" w:type="dxa"/>
          </w:tcPr>
          <w:p w14:paraId="0B48F446" w14:textId="3AF5FA0A" w:rsidR="001D1E38" w:rsidRPr="00FC1247" w:rsidRDefault="00BC0AA7" w:rsidP="00B3776F">
            <w:pPr>
              <w:rPr>
                <w:sz w:val="18"/>
                <w:szCs w:val="18"/>
              </w:rPr>
            </w:pPr>
            <w:r>
              <w:rPr>
                <w:sz w:val="18"/>
                <w:szCs w:val="18"/>
              </w:rPr>
              <w:lastRenderedPageBreak/>
              <w:t xml:space="preserve">7 </w:t>
            </w:r>
            <w:r w:rsidR="00CA4711" w:rsidRPr="00CA4711">
              <w:rPr>
                <w:sz w:val="18"/>
                <w:szCs w:val="18"/>
              </w:rPr>
              <w:t>Arbeidsdeskundig</w:t>
            </w:r>
            <w:r w:rsidR="00CA4711">
              <w:rPr>
                <w:sz w:val="18"/>
                <w:szCs w:val="18"/>
              </w:rPr>
              <w:t xml:space="preserve"> </w:t>
            </w:r>
            <w:r w:rsidR="00CA4711" w:rsidRPr="00CA4711">
              <w:rPr>
                <w:sz w:val="18"/>
                <w:szCs w:val="18"/>
              </w:rPr>
              <w:t xml:space="preserve">consult </w:t>
            </w:r>
            <w:r w:rsidR="00CA4711">
              <w:rPr>
                <w:sz w:val="18"/>
                <w:szCs w:val="18"/>
              </w:rPr>
              <w:t xml:space="preserve">met </w:t>
            </w:r>
            <w:r w:rsidR="00CA4711" w:rsidRPr="00CA4711">
              <w:rPr>
                <w:sz w:val="18"/>
                <w:szCs w:val="18"/>
              </w:rPr>
              <w:t>medewerker en leidinggevende, terugkoppeling met advies naar mw./lg en specialist verzuim Gebruikt wordt format gemeente Eindhoven</w:t>
            </w:r>
            <w:r w:rsidR="009571C8">
              <w:rPr>
                <w:sz w:val="18"/>
                <w:szCs w:val="18"/>
              </w:rPr>
              <w:t xml:space="preserve"> (zie eis 1</w:t>
            </w:r>
            <w:r w:rsidR="00B3776F">
              <w:rPr>
                <w:sz w:val="18"/>
                <w:szCs w:val="18"/>
              </w:rPr>
              <w:t>7</w:t>
            </w:r>
            <w:r w:rsidR="009571C8">
              <w:rPr>
                <w:sz w:val="18"/>
                <w:szCs w:val="18"/>
              </w:rPr>
              <w:t xml:space="preserve"> bijlage 6 aanvullende eisen)</w:t>
            </w:r>
          </w:p>
        </w:tc>
      </w:tr>
      <w:tr w:rsidR="001D1E38" w:rsidRPr="003E683B" w14:paraId="2003695B" w14:textId="77777777" w:rsidTr="001D1E38">
        <w:tc>
          <w:tcPr>
            <w:tcW w:w="652" w:type="dxa"/>
          </w:tcPr>
          <w:p w14:paraId="25D494BA" w14:textId="77777777" w:rsidR="001D1E38" w:rsidRPr="003E683B" w:rsidRDefault="001D1E38" w:rsidP="00F324BC">
            <w:pPr>
              <w:rPr>
                <w:sz w:val="18"/>
                <w:szCs w:val="18"/>
              </w:rPr>
            </w:pPr>
          </w:p>
        </w:tc>
        <w:tc>
          <w:tcPr>
            <w:tcW w:w="1721" w:type="dxa"/>
          </w:tcPr>
          <w:p w14:paraId="675A5FA9" w14:textId="77777777" w:rsidR="001D1E38" w:rsidRPr="00CF72A9" w:rsidRDefault="001D1E38" w:rsidP="00F324BC">
            <w:pPr>
              <w:rPr>
                <w:sz w:val="20"/>
                <w:szCs w:val="20"/>
              </w:rPr>
            </w:pPr>
            <w:r w:rsidRPr="00CF72A9">
              <w:rPr>
                <w:sz w:val="20"/>
                <w:szCs w:val="20"/>
              </w:rPr>
              <w:t>9</w:t>
            </w:r>
            <w:r w:rsidRPr="00CF72A9">
              <w:rPr>
                <w:sz w:val="20"/>
                <w:szCs w:val="20"/>
                <w:vertAlign w:val="superscript"/>
              </w:rPr>
              <w:t xml:space="preserve">e </w:t>
            </w:r>
            <w:r w:rsidRPr="00CF72A9">
              <w:rPr>
                <w:sz w:val="20"/>
                <w:szCs w:val="20"/>
              </w:rPr>
              <w:t>of 10e maand</w:t>
            </w:r>
          </w:p>
        </w:tc>
        <w:tc>
          <w:tcPr>
            <w:tcW w:w="3986" w:type="dxa"/>
          </w:tcPr>
          <w:p w14:paraId="1114CA29" w14:textId="09327E79" w:rsidR="001D1E38" w:rsidRPr="00CF72A9" w:rsidRDefault="001D1E38" w:rsidP="00F324BC">
            <w:pPr>
              <w:rPr>
                <w:sz w:val="20"/>
                <w:szCs w:val="20"/>
              </w:rPr>
            </w:pPr>
            <w:r w:rsidRPr="00CF72A9">
              <w:rPr>
                <w:sz w:val="20"/>
                <w:szCs w:val="20"/>
              </w:rPr>
              <w:t xml:space="preserve">opmaken Algemene </w:t>
            </w:r>
            <w:r w:rsidR="00CA684D" w:rsidRPr="00CF72A9">
              <w:rPr>
                <w:sz w:val="20"/>
                <w:szCs w:val="20"/>
              </w:rPr>
              <w:t>Mogelijkheden</w:t>
            </w:r>
            <w:r w:rsidR="00CA684D">
              <w:rPr>
                <w:sz w:val="20"/>
                <w:szCs w:val="20"/>
              </w:rPr>
              <w:t xml:space="preserve"> </w:t>
            </w:r>
            <w:r w:rsidR="00CA684D" w:rsidRPr="00CF72A9">
              <w:rPr>
                <w:sz w:val="20"/>
                <w:szCs w:val="20"/>
              </w:rPr>
              <w:t>Lijst</w:t>
            </w:r>
          </w:p>
        </w:tc>
        <w:tc>
          <w:tcPr>
            <w:tcW w:w="1958" w:type="dxa"/>
          </w:tcPr>
          <w:p w14:paraId="659C52B8" w14:textId="77777777" w:rsidR="001D1E38" w:rsidRPr="00CF72A9" w:rsidRDefault="001D1E38" w:rsidP="00F324BC">
            <w:pPr>
              <w:rPr>
                <w:sz w:val="20"/>
                <w:szCs w:val="20"/>
              </w:rPr>
            </w:pPr>
            <w:r w:rsidRPr="00CF72A9">
              <w:rPr>
                <w:sz w:val="20"/>
                <w:szCs w:val="20"/>
              </w:rPr>
              <w:t>bedrijfsarts</w:t>
            </w:r>
          </w:p>
        </w:tc>
        <w:tc>
          <w:tcPr>
            <w:tcW w:w="3096" w:type="dxa"/>
          </w:tcPr>
          <w:p w14:paraId="391E5627" w14:textId="77777777" w:rsidR="001D1E38" w:rsidRPr="000A74B0" w:rsidRDefault="001D1E38" w:rsidP="000A74B0">
            <w:pPr>
              <w:rPr>
                <w:sz w:val="18"/>
                <w:szCs w:val="18"/>
              </w:rPr>
            </w:pPr>
            <w:r w:rsidRPr="000A74B0">
              <w:rPr>
                <w:sz w:val="18"/>
                <w:szCs w:val="18"/>
              </w:rPr>
              <w:t>De bedrijfsarts maakt een gestandaardiseerde AML op die als basis fungeert voor het arbeidsdeskundig onderzoek.</w:t>
            </w:r>
          </w:p>
        </w:tc>
        <w:tc>
          <w:tcPr>
            <w:tcW w:w="2807" w:type="dxa"/>
          </w:tcPr>
          <w:p w14:paraId="5BDBF2EE" w14:textId="77777777" w:rsidR="001D1E38" w:rsidRPr="00FC1247" w:rsidRDefault="00BC0AA7" w:rsidP="00CA4711">
            <w:pPr>
              <w:rPr>
                <w:sz w:val="18"/>
                <w:szCs w:val="18"/>
              </w:rPr>
            </w:pPr>
            <w:r>
              <w:rPr>
                <w:sz w:val="18"/>
                <w:szCs w:val="18"/>
              </w:rPr>
              <w:t xml:space="preserve">8 </w:t>
            </w:r>
            <w:r w:rsidR="00CA4711" w:rsidRPr="00CA4711">
              <w:rPr>
                <w:sz w:val="18"/>
                <w:szCs w:val="18"/>
              </w:rPr>
              <w:t xml:space="preserve">opstellen algemene </w:t>
            </w:r>
            <w:bookmarkStart w:id="0" w:name="_GoBack"/>
            <w:bookmarkEnd w:id="0"/>
            <w:r w:rsidR="00CA4711" w:rsidRPr="00CA4711">
              <w:rPr>
                <w:sz w:val="18"/>
                <w:szCs w:val="18"/>
              </w:rPr>
              <w:t>mogelijkhedenlijst</w:t>
            </w:r>
          </w:p>
        </w:tc>
      </w:tr>
      <w:tr w:rsidR="001D1E38" w:rsidRPr="003E683B" w14:paraId="18AF348B" w14:textId="77777777" w:rsidTr="001D1E38">
        <w:tc>
          <w:tcPr>
            <w:tcW w:w="652" w:type="dxa"/>
          </w:tcPr>
          <w:p w14:paraId="3DED9A2E" w14:textId="77777777" w:rsidR="001D1E38" w:rsidRPr="003E683B" w:rsidRDefault="001D1E38" w:rsidP="00F324BC">
            <w:pPr>
              <w:rPr>
                <w:sz w:val="18"/>
                <w:szCs w:val="18"/>
              </w:rPr>
            </w:pPr>
          </w:p>
        </w:tc>
        <w:tc>
          <w:tcPr>
            <w:tcW w:w="1721" w:type="dxa"/>
          </w:tcPr>
          <w:p w14:paraId="5F40B38C" w14:textId="77777777" w:rsidR="001D1E38" w:rsidRPr="003E683B" w:rsidRDefault="001D1E38" w:rsidP="00F324BC">
            <w:pPr>
              <w:rPr>
                <w:sz w:val="18"/>
                <w:szCs w:val="18"/>
              </w:rPr>
            </w:pPr>
            <w:r w:rsidRPr="003E683B">
              <w:rPr>
                <w:sz w:val="18"/>
                <w:szCs w:val="18"/>
              </w:rPr>
              <w:t>11</w:t>
            </w:r>
            <w:r w:rsidRPr="003E683B">
              <w:rPr>
                <w:sz w:val="18"/>
                <w:szCs w:val="18"/>
                <w:vertAlign w:val="superscript"/>
              </w:rPr>
              <w:t>e</w:t>
            </w:r>
            <w:r w:rsidRPr="003E683B">
              <w:rPr>
                <w:sz w:val="18"/>
                <w:szCs w:val="18"/>
              </w:rPr>
              <w:t xml:space="preserve"> maand</w:t>
            </w:r>
          </w:p>
        </w:tc>
        <w:tc>
          <w:tcPr>
            <w:tcW w:w="3986" w:type="dxa"/>
          </w:tcPr>
          <w:p w14:paraId="5034DDB9" w14:textId="77777777" w:rsidR="001D1E38" w:rsidRPr="003E683B" w:rsidRDefault="001D1E38" w:rsidP="00F324BC">
            <w:pPr>
              <w:rPr>
                <w:sz w:val="18"/>
                <w:szCs w:val="18"/>
              </w:rPr>
            </w:pPr>
            <w:r w:rsidRPr="003E683B">
              <w:rPr>
                <w:sz w:val="18"/>
                <w:szCs w:val="18"/>
              </w:rPr>
              <w:t>Arbeidsdeskundig onderzoek</w:t>
            </w:r>
          </w:p>
        </w:tc>
        <w:tc>
          <w:tcPr>
            <w:tcW w:w="1958" w:type="dxa"/>
          </w:tcPr>
          <w:p w14:paraId="172AD036" w14:textId="77777777" w:rsidR="001D1E38" w:rsidRPr="003E683B" w:rsidRDefault="001D1E38" w:rsidP="00F324BC">
            <w:pPr>
              <w:rPr>
                <w:sz w:val="18"/>
                <w:szCs w:val="18"/>
              </w:rPr>
            </w:pPr>
            <w:r w:rsidRPr="003E683B">
              <w:rPr>
                <w:sz w:val="18"/>
                <w:szCs w:val="18"/>
              </w:rPr>
              <w:t>Arbeidsdeskundige</w:t>
            </w:r>
          </w:p>
          <w:p w14:paraId="60825E77" w14:textId="77777777" w:rsidR="001D1E38" w:rsidRPr="003E683B" w:rsidRDefault="001D1E38" w:rsidP="00F324BC">
            <w:pPr>
              <w:rPr>
                <w:sz w:val="18"/>
                <w:szCs w:val="18"/>
              </w:rPr>
            </w:pPr>
            <w:r w:rsidRPr="003E683B">
              <w:rPr>
                <w:sz w:val="18"/>
                <w:szCs w:val="18"/>
              </w:rPr>
              <w:t>Medewerker</w:t>
            </w:r>
          </w:p>
          <w:p w14:paraId="046ED393" w14:textId="77777777" w:rsidR="001D1E38" w:rsidRPr="003E683B" w:rsidRDefault="001D1E38" w:rsidP="00F324BC">
            <w:pPr>
              <w:rPr>
                <w:sz w:val="18"/>
                <w:szCs w:val="18"/>
              </w:rPr>
            </w:pPr>
            <w:r w:rsidRPr="003E683B">
              <w:rPr>
                <w:sz w:val="18"/>
                <w:szCs w:val="18"/>
              </w:rPr>
              <w:t>Leidinggevende</w:t>
            </w:r>
          </w:p>
          <w:p w14:paraId="2AB767CD" w14:textId="77777777" w:rsidR="001D1E38" w:rsidRPr="003E683B" w:rsidRDefault="001D1E38" w:rsidP="00F324BC">
            <w:pPr>
              <w:rPr>
                <w:sz w:val="18"/>
                <w:szCs w:val="18"/>
              </w:rPr>
            </w:pPr>
            <w:r w:rsidRPr="003E683B">
              <w:rPr>
                <w:sz w:val="18"/>
                <w:szCs w:val="18"/>
              </w:rPr>
              <w:t>Specialist verzuim</w:t>
            </w:r>
          </w:p>
        </w:tc>
        <w:tc>
          <w:tcPr>
            <w:tcW w:w="3096" w:type="dxa"/>
          </w:tcPr>
          <w:p w14:paraId="5915DC31" w14:textId="77777777" w:rsidR="001D1E38" w:rsidRPr="000A74B0" w:rsidRDefault="001D1E38" w:rsidP="000A74B0">
            <w:pPr>
              <w:rPr>
                <w:sz w:val="18"/>
                <w:szCs w:val="18"/>
              </w:rPr>
            </w:pPr>
            <w:r w:rsidRPr="000A74B0">
              <w:rPr>
                <w:sz w:val="18"/>
                <w:szCs w:val="18"/>
              </w:rPr>
              <w:t>De arbeidsdeskundige verricht een arbeidsdeskundig onderzoek op basis van de AML, contact met de bedrijfsarts, een gesprek met de medewerker en diens leidinggevende. De rapportage geeft concrete adviezen over de invulling van Spoor 1 en 2.</w:t>
            </w:r>
          </w:p>
        </w:tc>
        <w:tc>
          <w:tcPr>
            <w:tcW w:w="2807" w:type="dxa"/>
          </w:tcPr>
          <w:p w14:paraId="36AD30E6" w14:textId="51D32E48" w:rsidR="002C625B" w:rsidRPr="00E25C6F" w:rsidRDefault="00E25C6F" w:rsidP="00E25C6F">
            <w:pPr>
              <w:rPr>
                <w:sz w:val="18"/>
                <w:szCs w:val="18"/>
              </w:rPr>
            </w:pPr>
            <w:r>
              <w:rPr>
                <w:sz w:val="18"/>
                <w:szCs w:val="18"/>
              </w:rPr>
              <w:t xml:space="preserve">9 </w:t>
            </w:r>
            <w:r w:rsidR="002C625B" w:rsidRPr="00E25C6F">
              <w:rPr>
                <w:sz w:val="18"/>
                <w:szCs w:val="18"/>
              </w:rPr>
              <w:t xml:space="preserve">arbeidsdeskundig onderzoek </w:t>
            </w:r>
            <w:r w:rsidR="009571C8" w:rsidRPr="00E25C6F">
              <w:rPr>
                <w:sz w:val="18"/>
                <w:szCs w:val="18"/>
              </w:rPr>
              <w:t>(zie eis 1</w:t>
            </w:r>
            <w:r w:rsidR="00B3776F" w:rsidRPr="00E25C6F">
              <w:rPr>
                <w:sz w:val="18"/>
                <w:szCs w:val="18"/>
              </w:rPr>
              <w:t>8</w:t>
            </w:r>
            <w:r w:rsidR="009571C8" w:rsidRPr="00E25C6F">
              <w:rPr>
                <w:sz w:val="18"/>
                <w:szCs w:val="18"/>
              </w:rPr>
              <w:t xml:space="preserve"> bijlage 6 aanvullende eisen)</w:t>
            </w:r>
          </w:p>
          <w:p w14:paraId="2D39AD04" w14:textId="77777777" w:rsidR="001D1E38" w:rsidRPr="00FC1247" w:rsidRDefault="001D1E38" w:rsidP="002C625B">
            <w:pPr>
              <w:rPr>
                <w:sz w:val="18"/>
                <w:szCs w:val="18"/>
              </w:rPr>
            </w:pPr>
          </w:p>
        </w:tc>
      </w:tr>
      <w:tr w:rsidR="001D1E38" w:rsidRPr="003E683B" w14:paraId="5354510C" w14:textId="77777777" w:rsidTr="001D1E38">
        <w:tc>
          <w:tcPr>
            <w:tcW w:w="652" w:type="dxa"/>
          </w:tcPr>
          <w:p w14:paraId="147F73EB" w14:textId="77777777" w:rsidR="001D1E38" w:rsidRPr="003E683B" w:rsidRDefault="001D1E38" w:rsidP="00F324BC">
            <w:pPr>
              <w:rPr>
                <w:sz w:val="18"/>
                <w:szCs w:val="18"/>
              </w:rPr>
            </w:pPr>
          </w:p>
        </w:tc>
        <w:tc>
          <w:tcPr>
            <w:tcW w:w="1721" w:type="dxa"/>
          </w:tcPr>
          <w:p w14:paraId="788EB36B" w14:textId="77777777" w:rsidR="001D1E38" w:rsidRPr="003E683B" w:rsidRDefault="001D1E38" w:rsidP="00F324BC">
            <w:pPr>
              <w:rPr>
                <w:sz w:val="18"/>
                <w:szCs w:val="18"/>
              </w:rPr>
            </w:pPr>
            <w:r w:rsidRPr="003E683B">
              <w:rPr>
                <w:sz w:val="18"/>
                <w:szCs w:val="18"/>
              </w:rPr>
              <w:t>12</w:t>
            </w:r>
            <w:r w:rsidRPr="003E683B">
              <w:rPr>
                <w:sz w:val="18"/>
                <w:szCs w:val="18"/>
                <w:vertAlign w:val="superscript"/>
              </w:rPr>
              <w:t>e</w:t>
            </w:r>
            <w:r w:rsidRPr="003E683B">
              <w:rPr>
                <w:sz w:val="18"/>
                <w:szCs w:val="18"/>
              </w:rPr>
              <w:t xml:space="preserve"> maand</w:t>
            </w:r>
          </w:p>
        </w:tc>
        <w:tc>
          <w:tcPr>
            <w:tcW w:w="3986" w:type="dxa"/>
          </w:tcPr>
          <w:p w14:paraId="158600CA" w14:textId="77777777" w:rsidR="001D1E38" w:rsidRPr="003E683B" w:rsidRDefault="001D1E38" w:rsidP="00F324BC">
            <w:pPr>
              <w:rPr>
                <w:sz w:val="18"/>
                <w:szCs w:val="18"/>
              </w:rPr>
            </w:pPr>
            <w:r w:rsidRPr="003E683B">
              <w:rPr>
                <w:sz w:val="18"/>
                <w:szCs w:val="18"/>
              </w:rPr>
              <w:t>Aanvraag deskundigheidsoordeel</w:t>
            </w:r>
          </w:p>
        </w:tc>
        <w:tc>
          <w:tcPr>
            <w:tcW w:w="1958" w:type="dxa"/>
          </w:tcPr>
          <w:p w14:paraId="50D91508" w14:textId="77777777" w:rsidR="001D1E38" w:rsidRPr="00B20215" w:rsidRDefault="001D1E38" w:rsidP="00F324BC">
            <w:pPr>
              <w:rPr>
                <w:color w:val="00B0F0"/>
                <w:sz w:val="18"/>
                <w:szCs w:val="18"/>
              </w:rPr>
            </w:pPr>
            <w:r w:rsidRPr="000A74B0">
              <w:rPr>
                <w:sz w:val="18"/>
                <w:szCs w:val="18"/>
              </w:rPr>
              <w:t>Leidinggevende, HR manager, Specialist verzuim, medewerker</w:t>
            </w:r>
          </w:p>
        </w:tc>
        <w:tc>
          <w:tcPr>
            <w:tcW w:w="3096" w:type="dxa"/>
          </w:tcPr>
          <w:p w14:paraId="3308B0F8" w14:textId="77777777" w:rsidR="001D1E38" w:rsidRPr="000A74B0" w:rsidRDefault="001D1E38" w:rsidP="000A74B0">
            <w:pPr>
              <w:rPr>
                <w:sz w:val="18"/>
                <w:szCs w:val="18"/>
              </w:rPr>
            </w:pPr>
            <w:r w:rsidRPr="000A74B0">
              <w:rPr>
                <w:sz w:val="18"/>
                <w:szCs w:val="18"/>
              </w:rPr>
              <w:t xml:space="preserve">Er wordt door de werkgever een deskundigenoordeel aangevraagd als de verwachting bestaat dat het volgen van de adviezen van de AD-rapportage mogelijk discussie met het UWV opleveren bij een WIA-aanvraag. Ook de medewerker kan een deskundigenoordeel aanvragen bij het UWV. </w:t>
            </w:r>
          </w:p>
          <w:p w14:paraId="6F79E47F" w14:textId="77777777" w:rsidR="001D1E38" w:rsidRPr="003E683B" w:rsidRDefault="001D1E38" w:rsidP="00F324BC">
            <w:pPr>
              <w:rPr>
                <w:sz w:val="18"/>
                <w:szCs w:val="18"/>
              </w:rPr>
            </w:pPr>
          </w:p>
        </w:tc>
        <w:tc>
          <w:tcPr>
            <w:tcW w:w="2807" w:type="dxa"/>
          </w:tcPr>
          <w:p w14:paraId="323FC423" w14:textId="6A9EBF15" w:rsidR="001D1E38" w:rsidRPr="00FC1247" w:rsidRDefault="001D1E38" w:rsidP="00FC1247">
            <w:pPr>
              <w:rPr>
                <w:sz w:val="18"/>
                <w:szCs w:val="18"/>
              </w:rPr>
            </w:pPr>
          </w:p>
        </w:tc>
      </w:tr>
      <w:tr w:rsidR="001D1E38" w:rsidRPr="003E683B" w14:paraId="5026CE84" w14:textId="77777777" w:rsidTr="001D1E38">
        <w:tc>
          <w:tcPr>
            <w:tcW w:w="652" w:type="dxa"/>
            <w:shd w:val="clear" w:color="auto" w:fill="FF0000"/>
          </w:tcPr>
          <w:p w14:paraId="64B62D7F" w14:textId="77777777" w:rsidR="001D1E38" w:rsidRPr="003E683B" w:rsidRDefault="001D1E38" w:rsidP="00F324BC">
            <w:pPr>
              <w:rPr>
                <w:color w:val="FFFFFF" w:themeColor="background1"/>
                <w:sz w:val="18"/>
                <w:szCs w:val="18"/>
              </w:rPr>
            </w:pPr>
            <w:r w:rsidRPr="003E683B">
              <w:rPr>
                <w:color w:val="FFFFFF" w:themeColor="background1"/>
                <w:sz w:val="18"/>
                <w:szCs w:val="18"/>
              </w:rPr>
              <w:t>11</w:t>
            </w:r>
          </w:p>
        </w:tc>
        <w:tc>
          <w:tcPr>
            <w:tcW w:w="1721" w:type="dxa"/>
            <w:shd w:val="clear" w:color="auto" w:fill="FF0000"/>
          </w:tcPr>
          <w:p w14:paraId="3BFC4FCE" w14:textId="77777777" w:rsidR="001D1E38" w:rsidRPr="003E683B" w:rsidRDefault="001D1E38" w:rsidP="00F324BC">
            <w:pPr>
              <w:rPr>
                <w:color w:val="FFFFFF" w:themeColor="background1"/>
                <w:sz w:val="18"/>
                <w:szCs w:val="18"/>
              </w:rPr>
            </w:pPr>
          </w:p>
        </w:tc>
        <w:tc>
          <w:tcPr>
            <w:tcW w:w="3986" w:type="dxa"/>
            <w:shd w:val="clear" w:color="auto" w:fill="FF0000"/>
          </w:tcPr>
          <w:p w14:paraId="598E768A" w14:textId="77777777" w:rsidR="001D1E38" w:rsidRPr="003E683B" w:rsidRDefault="001D1E38" w:rsidP="00F324BC">
            <w:pPr>
              <w:rPr>
                <w:color w:val="FFFFFF" w:themeColor="background1"/>
                <w:sz w:val="18"/>
                <w:szCs w:val="18"/>
              </w:rPr>
            </w:pPr>
            <w:r w:rsidRPr="003E683B">
              <w:rPr>
                <w:color w:val="FFFFFF" w:themeColor="background1"/>
                <w:sz w:val="18"/>
                <w:szCs w:val="18"/>
              </w:rPr>
              <w:t>Aanpassing loondoorbetaling</w:t>
            </w:r>
          </w:p>
        </w:tc>
        <w:tc>
          <w:tcPr>
            <w:tcW w:w="1958" w:type="dxa"/>
            <w:shd w:val="clear" w:color="auto" w:fill="FF0000"/>
          </w:tcPr>
          <w:p w14:paraId="49666AC4" w14:textId="77777777" w:rsidR="001D1E38" w:rsidRPr="003E683B" w:rsidRDefault="001D1E38" w:rsidP="00F324BC">
            <w:pPr>
              <w:rPr>
                <w:color w:val="FFFFFF" w:themeColor="background1"/>
                <w:sz w:val="18"/>
                <w:szCs w:val="18"/>
              </w:rPr>
            </w:pPr>
          </w:p>
        </w:tc>
        <w:tc>
          <w:tcPr>
            <w:tcW w:w="3096" w:type="dxa"/>
            <w:shd w:val="clear" w:color="auto" w:fill="FF0000"/>
          </w:tcPr>
          <w:p w14:paraId="791ACAD9" w14:textId="77777777" w:rsidR="001D1E38" w:rsidRPr="003E683B" w:rsidRDefault="001D1E38" w:rsidP="00F324BC">
            <w:pPr>
              <w:rPr>
                <w:color w:val="FFFFFF" w:themeColor="background1"/>
                <w:sz w:val="18"/>
                <w:szCs w:val="18"/>
              </w:rPr>
            </w:pPr>
          </w:p>
        </w:tc>
        <w:tc>
          <w:tcPr>
            <w:tcW w:w="2807" w:type="dxa"/>
            <w:shd w:val="clear" w:color="auto" w:fill="FF0000"/>
          </w:tcPr>
          <w:p w14:paraId="13E4EB62" w14:textId="77777777" w:rsidR="001D1E38" w:rsidRPr="00FC1247" w:rsidRDefault="001D1E38" w:rsidP="00F324BC">
            <w:pPr>
              <w:rPr>
                <w:sz w:val="18"/>
                <w:szCs w:val="18"/>
              </w:rPr>
            </w:pPr>
          </w:p>
        </w:tc>
      </w:tr>
      <w:tr w:rsidR="001D1E38" w:rsidRPr="003E683B" w14:paraId="44FD44FB" w14:textId="77777777" w:rsidTr="001D1E38">
        <w:tc>
          <w:tcPr>
            <w:tcW w:w="652" w:type="dxa"/>
          </w:tcPr>
          <w:p w14:paraId="7BCD7577" w14:textId="77777777" w:rsidR="001D1E38" w:rsidRPr="003E683B" w:rsidRDefault="001D1E38" w:rsidP="00F324BC">
            <w:pPr>
              <w:rPr>
                <w:sz w:val="18"/>
                <w:szCs w:val="18"/>
              </w:rPr>
            </w:pPr>
          </w:p>
        </w:tc>
        <w:tc>
          <w:tcPr>
            <w:tcW w:w="1721" w:type="dxa"/>
          </w:tcPr>
          <w:p w14:paraId="14205C6E" w14:textId="77777777" w:rsidR="001D1E38" w:rsidRPr="003E683B" w:rsidRDefault="001D1E38" w:rsidP="004E6955">
            <w:pPr>
              <w:rPr>
                <w:sz w:val="18"/>
                <w:szCs w:val="18"/>
              </w:rPr>
            </w:pPr>
            <w:r w:rsidRPr="003E683B">
              <w:rPr>
                <w:sz w:val="18"/>
                <w:szCs w:val="18"/>
              </w:rPr>
              <w:t>7e - 12e maand</w:t>
            </w:r>
          </w:p>
        </w:tc>
        <w:tc>
          <w:tcPr>
            <w:tcW w:w="3986" w:type="dxa"/>
          </w:tcPr>
          <w:p w14:paraId="3886A7BA" w14:textId="77777777" w:rsidR="001D1E38" w:rsidRPr="003E683B" w:rsidRDefault="001D1E38" w:rsidP="004E6955">
            <w:pPr>
              <w:rPr>
                <w:sz w:val="18"/>
                <w:szCs w:val="18"/>
              </w:rPr>
            </w:pPr>
            <w:r w:rsidRPr="003E683B">
              <w:rPr>
                <w:sz w:val="18"/>
                <w:szCs w:val="18"/>
              </w:rPr>
              <w:t xml:space="preserve">De leidinggevende informeert de medewerker dat het salaris als gevolg van het langdurig verzuim wordt gekort. De medewerker </w:t>
            </w:r>
          </w:p>
          <w:p w14:paraId="20DD5427" w14:textId="09FBAA1D" w:rsidR="001D1E38" w:rsidRPr="003E683B" w:rsidRDefault="001D1E38" w:rsidP="004E6955">
            <w:pPr>
              <w:rPr>
                <w:sz w:val="18"/>
                <w:szCs w:val="18"/>
              </w:rPr>
            </w:pPr>
            <w:r w:rsidRPr="003E683B">
              <w:rPr>
                <w:sz w:val="18"/>
                <w:szCs w:val="18"/>
              </w:rPr>
              <w:t xml:space="preserve">heeft recht op 90% doorbetaling van het salaris. De medewerker krijgt schriftelijk bericht wat dit </w:t>
            </w:r>
            <w:r w:rsidR="00CA684D" w:rsidRPr="003E683B">
              <w:rPr>
                <w:sz w:val="18"/>
                <w:szCs w:val="18"/>
              </w:rPr>
              <w:t xml:space="preserve">concreet </w:t>
            </w:r>
            <w:r w:rsidRPr="003E683B">
              <w:rPr>
                <w:sz w:val="18"/>
                <w:szCs w:val="18"/>
              </w:rPr>
              <w:t xml:space="preserve">voor hem/haar betekent (CAR/AER art.7:3). </w:t>
            </w:r>
          </w:p>
          <w:p w14:paraId="65F21DE1" w14:textId="77777777" w:rsidR="001D1E38" w:rsidRPr="003E683B" w:rsidRDefault="001D1E38" w:rsidP="00F324BC">
            <w:pPr>
              <w:rPr>
                <w:sz w:val="18"/>
                <w:szCs w:val="18"/>
              </w:rPr>
            </w:pPr>
          </w:p>
        </w:tc>
        <w:tc>
          <w:tcPr>
            <w:tcW w:w="1958" w:type="dxa"/>
          </w:tcPr>
          <w:p w14:paraId="1471260B" w14:textId="77777777" w:rsidR="001D1E38" w:rsidRPr="003E683B" w:rsidRDefault="001D1E38" w:rsidP="004E6955">
            <w:pPr>
              <w:rPr>
                <w:sz w:val="18"/>
                <w:szCs w:val="18"/>
              </w:rPr>
            </w:pPr>
            <w:r w:rsidRPr="003E683B">
              <w:rPr>
                <w:sz w:val="18"/>
                <w:szCs w:val="18"/>
              </w:rPr>
              <w:t xml:space="preserve">Leidinggevende </w:t>
            </w:r>
          </w:p>
          <w:p w14:paraId="53CD3DA6" w14:textId="77777777" w:rsidR="001D1E38" w:rsidRPr="003E683B" w:rsidRDefault="001D1E38" w:rsidP="00F324BC">
            <w:pPr>
              <w:rPr>
                <w:sz w:val="18"/>
                <w:szCs w:val="18"/>
              </w:rPr>
            </w:pPr>
          </w:p>
        </w:tc>
        <w:tc>
          <w:tcPr>
            <w:tcW w:w="3096" w:type="dxa"/>
          </w:tcPr>
          <w:p w14:paraId="03C2F85A" w14:textId="77777777" w:rsidR="001D1E38" w:rsidRPr="003E683B" w:rsidRDefault="001D1E38" w:rsidP="00F324BC">
            <w:pPr>
              <w:rPr>
                <w:sz w:val="18"/>
                <w:szCs w:val="18"/>
              </w:rPr>
            </w:pPr>
          </w:p>
        </w:tc>
        <w:tc>
          <w:tcPr>
            <w:tcW w:w="2807" w:type="dxa"/>
          </w:tcPr>
          <w:p w14:paraId="69BE4F83" w14:textId="77777777" w:rsidR="001D1E38" w:rsidRPr="003E683B" w:rsidRDefault="001D1E38" w:rsidP="00F324BC">
            <w:pPr>
              <w:rPr>
                <w:sz w:val="18"/>
                <w:szCs w:val="18"/>
              </w:rPr>
            </w:pPr>
          </w:p>
        </w:tc>
      </w:tr>
      <w:tr w:rsidR="001D1E38" w:rsidRPr="003E683B" w14:paraId="3A7A2028" w14:textId="77777777" w:rsidTr="001D1E38">
        <w:tc>
          <w:tcPr>
            <w:tcW w:w="652" w:type="dxa"/>
            <w:shd w:val="clear" w:color="auto" w:fill="FF0000"/>
          </w:tcPr>
          <w:p w14:paraId="434C3CB5" w14:textId="77777777" w:rsidR="001D1E38" w:rsidRPr="003E683B" w:rsidRDefault="001D1E38" w:rsidP="00F324BC">
            <w:pPr>
              <w:rPr>
                <w:color w:val="FFFFFF" w:themeColor="background1"/>
                <w:sz w:val="18"/>
                <w:szCs w:val="18"/>
              </w:rPr>
            </w:pPr>
            <w:r w:rsidRPr="003E683B">
              <w:rPr>
                <w:color w:val="FFFFFF" w:themeColor="background1"/>
                <w:sz w:val="18"/>
                <w:szCs w:val="18"/>
              </w:rPr>
              <w:t>12</w:t>
            </w:r>
          </w:p>
        </w:tc>
        <w:tc>
          <w:tcPr>
            <w:tcW w:w="1721" w:type="dxa"/>
            <w:shd w:val="clear" w:color="auto" w:fill="FF0000"/>
          </w:tcPr>
          <w:p w14:paraId="5EC1B854" w14:textId="77777777" w:rsidR="001D1E38" w:rsidRPr="003E683B" w:rsidRDefault="001D1E38" w:rsidP="004E6955">
            <w:pPr>
              <w:rPr>
                <w:color w:val="FFFFFF" w:themeColor="background1"/>
                <w:sz w:val="18"/>
                <w:szCs w:val="18"/>
              </w:rPr>
            </w:pPr>
          </w:p>
        </w:tc>
        <w:tc>
          <w:tcPr>
            <w:tcW w:w="3986" w:type="dxa"/>
            <w:shd w:val="clear" w:color="auto" w:fill="FF0000"/>
          </w:tcPr>
          <w:p w14:paraId="48C960C8" w14:textId="708BA17C" w:rsidR="001D1E38" w:rsidRPr="003E683B" w:rsidRDefault="001D1E38" w:rsidP="00F324BC">
            <w:pPr>
              <w:rPr>
                <w:color w:val="FFFFFF" w:themeColor="background1"/>
                <w:sz w:val="18"/>
                <w:szCs w:val="18"/>
              </w:rPr>
            </w:pPr>
            <w:r w:rsidRPr="003E683B">
              <w:rPr>
                <w:color w:val="FFFFFF" w:themeColor="background1"/>
                <w:sz w:val="18"/>
                <w:szCs w:val="18"/>
              </w:rPr>
              <w:t xml:space="preserve">Aanpassing </w:t>
            </w:r>
            <w:r w:rsidR="00CA684D" w:rsidRPr="003E683B">
              <w:rPr>
                <w:color w:val="FFFFFF" w:themeColor="background1"/>
                <w:sz w:val="18"/>
                <w:szCs w:val="18"/>
              </w:rPr>
              <w:t>loondoorbetaling</w:t>
            </w:r>
            <w:r w:rsidRPr="003E683B">
              <w:rPr>
                <w:color w:val="FFFFFF" w:themeColor="background1"/>
                <w:sz w:val="18"/>
                <w:szCs w:val="18"/>
              </w:rPr>
              <w:t xml:space="preserve"> (75%)</w:t>
            </w:r>
          </w:p>
        </w:tc>
        <w:tc>
          <w:tcPr>
            <w:tcW w:w="1958" w:type="dxa"/>
            <w:shd w:val="clear" w:color="auto" w:fill="FF0000"/>
          </w:tcPr>
          <w:p w14:paraId="7092B291" w14:textId="77777777" w:rsidR="001D1E38" w:rsidRPr="003E683B" w:rsidRDefault="001D1E38" w:rsidP="00F324BC">
            <w:pPr>
              <w:rPr>
                <w:color w:val="FFFFFF" w:themeColor="background1"/>
                <w:sz w:val="18"/>
                <w:szCs w:val="18"/>
              </w:rPr>
            </w:pPr>
          </w:p>
        </w:tc>
        <w:tc>
          <w:tcPr>
            <w:tcW w:w="3096" w:type="dxa"/>
            <w:shd w:val="clear" w:color="auto" w:fill="FF0000"/>
          </w:tcPr>
          <w:p w14:paraId="46D963AE" w14:textId="77777777" w:rsidR="001D1E38" w:rsidRPr="003E683B" w:rsidRDefault="001D1E38" w:rsidP="00F324BC">
            <w:pPr>
              <w:rPr>
                <w:color w:val="FFFFFF" w:themeColor="background1"/>
                <w:sz w:val="18"/>
                <w:szCs w:val="18"/>
              </w:rPr>
            </w:pPr>
          </w:p>
        </w:tc>
        <w:tc>
          <w:tcPr>
            <w:tcW w:w="2807" w:type="dxa"/>
            <w:shd w:val="clear" w:color="auto" w:fill="FF0000"/>
          </w:tcPr>
          <w:p w14:paraId="1CD1DF8F" w14:textId="77777777" w:rsidR="001D1E38" w:rsidRPr="00FC1247" w:rsidRDefault="001D1E38" w:rsidP="00F324BC">
            <w:pPr>
              <w:rPr>
                <w:sz w:val="18"/>
                <w:szCs w:val="18"/>
              </w:rPr>
            </w:pPr>
          </w:p>
        </w:tc>
      </w:tr>
      <w:tr w:rsidR="001D1E38" w:rsidRPr="003E683B" w14:paraId="33CD7A80" w14:textId="77777777" w:rsidTr="001D1E38">
        <w:tc>
          <w:tcPr>
            <w:tcW w:w="652" w:type="dxa"/>
          </w:tcPr>
          <w:p w14:paraId="7A3062A3" w14:textId="77777777" w:rsidR="001D1E38" w:rsidRPr="003E683B" w:rsidRDefault="001D1E38" w:rsidP="00F324BC">
            <w:pPr>
              <w:rPr>
                <w:sz w:val="18"/>
                <w:szCs w:val="18"/>
              </w:rPr>
            </w:pPr>
          </w:p>
        </w:tc>
        <w:tc>
          <w:tcPr>
            <w:tcW w:w="1721" w:type="dxa"/>
          </w:tcPr>
          <w:p w14:paraId="2D450BB1" w14:textId="77777777" w:rsidR="001D1E38" w:rsidRPr="003E683B" w:rsidRDefault="001D1E38" w:rsidP="004E6955">
            <w:pPr>
              <w:rPr>
                <w:sz w:val="18"/>
                <w:szCs w:val="18"/>
              </w:rPr>
            </w:pPr>
            <w:r w:rsidRPr="003E683B">
              <w:rPr>
                <w:sz w:val="18"/>
                <w:szCs w:val="18"/>
              </w:rPr>
              <w:t>13e - 24e maand</w:t>
            </w:r>
          </w:p>
        </w:tc>
        <w:tc>
          <w:tcPr>
            <w:tcW w:w="3986" w:type="dxa"/>
          </w:tcPr>
          <w:p w14:paraId="4CDE3E2C" w14:textId="77777777" w:rsidR="001D1E38" w:rsidRPr="003E683B" w:rsidRDefault="001D1E38" w:rsidP="004E6955">
            <w:pPr>
              <w:rPr>
                <w:sz w:val="18"/>
                <w:szCs w:val="18"/>
              </w:rPr>
            </w:pPr>
            <w:r w:rsidRPr="003E683B">
              <w:rPr>
                <w:sz w:val="18"/>
                <w:szCs w:val="18"/>
              </w:rPr>
              <w:t xml:space="preserve">De leidinggevende informeert de zieke medewerker dat het salaris als gevolg van langdurig verzuim wordt gekort. De medewerker heeft recht op 75 % doorbetaling van het salaris. </w:t>
            </w:r>
            <w:r w:rsidRPr="003E683B">
              <w:rPr>
                <w:sz w:val="18"/>
                <w:szCs w:val="18"/>
              </w:rPr>
              <w:lastRenderedPageBreak/>
              <w:t xml:space="preserve">De medewerker krijgt schriftelijk bericht wat dit concreet </w:t>
            </w:r>
          </w:p>
          <w:p w14:paraId="0503F2A8" w14:textId="77777777" w:rsidR="001D1E38" w:rsidRPr="003E683B" w:rsidRDefault="001D1E38" w:rsidP="004E6955">
            <w:pPr>
              <w:rPr>
                <w:sz w:val="18"/>
                <w:szCs w:val="18"/>
              </w:rPr>
            </w:pPr>
            <w:r w:rsidRPr="003E683B">
              <w:rPr>
                <w:sz w:val="18"/>
                <w:szCs w:val="18"/>
              </w:rPr>
              <w:t>voor hem/haar betekent (CAR/AER art.7:3).</w:t>
            </w:r>
          </w:p>
        </w:tc>
        <w:tc>
          <w:tcPr>
            <w:tcW w:w="1958" w:type="dxa"/>
          </w:tcPr>
          <w:p w14:paraId="0380D440" w14:textId="77777777" w:rsidR="001D1E38" w:rsidRPr="003E683B" w:rsidRDefault="001D1E38" w:rsidP="00F324BC">
            <w:pPr>
              <w:rPr>
                <w:sz w:val="18"/>
                <w:szCs w:val="18"/>
              </w:rPr>
            </w:pPr>
            <w:r w:rsidRPr="003E683B">
              <w:rPr>
                <w:sz w:val="18"/>
                <w:szCs w:val="18"/>
              </w:rPr>
              <w:lastRenderedPageBreak/>
              <w:t>Leidinggevende</w:t>
            </w:r>
          </w:p>
        </w:tc>
        <w:tc>
          <w:tcPr>
            <w:tcW w:w="3096" w:type="dxa"/>
          </w:tcPr>
          <w:p w14:paraId="005B5E17" w14:textId="77777777" w:rsidR="001D1E38" w:rsidRPr="003E683B" w:rsidRDefault="001D1E38" w:rsidP="00F324BC">
            <w:pPr>
              <w:rPr>
                <w:sz w:val="18"/>
                <w:szCs w:val="18"/>
              </w:rPr>
            </w:pPr>
          </w:p>
        </w:tc>
        <w:tc>
          <w:tcPr>
            <w:tcW w:w="2807" w:type="dxa"/>
          </w:tcPr>
          <w:p w14:paraId="4C354CBB" w14:textId="77777777" w:rsidR="001D1E38" w:rsidRPr="003E683B" w:rsidRDefault="001D1E38" w:rsidP="00F324BC">
            <w:pPr>
              <w:rPr>
                <w:sz w:val="18"/>
                <w:szCs w:val="18"/>
              </w:rPr>
            </w:pPr>
          </w:p>
        </w:tc>
      </w:tr>
      <w:tr w:rsidR="001D1E38" w:rsidRPr="003E683B" w14:paraId="6F83109C" w14:textId="77777777" w:rsidTr="001D1E38">
        <w:tc>
          <w:tcPr>
            <w:tcW w:w="652" w:type="dxa"/>
            <w:shd w:val="clear" w:color="auto" w:fill="FF0000"/>
          </w:tcPr>
          <w:p w14:paraId="6CE15D2F" w14:textId="77777777" w:rsidR="001D1E38" w:rsidRPr="003E683B" w:rsidRDefault="001D1E38" w:rsidP="00F324BC">
            <w:pPr>
              <w:rPr>
                <w:color w:val="FFFFFF" w:themeColor="background1"/>
                <w:sz w:val="18"/>
                <w:szCs w:val="18"/>
              </w:rPr>
            </w:pPr>
            <w:r w:rsidRPr="003E683B">
              <w:rPr>
                <w:color w:val="FFFFFF" w:themeColor="background1"/>
                <w:sz w:val="18"/>
                <w:szCs w:val="18"/>
              </w:rPr>
              <w:lastRenderedPageBreak/>
              <w:t>13</w:t>
            </w:r>
          </w:p>
        </w:tc>
        <w:tc>
          <w:tcPr>
            <w:tcW w:w="1721" w:type="dxa"/>
            <w:shd w:val="clear" w:color="auto" w:fill="FF0000"/>
          </w:tcPr>
          <w:p w14:paraId="1CC0C85E" w14:textId="77777777" w:rsidR="001D1E38" w:rsidRPr="003E683B" w:rsidRDefault="001D1E38" w:rsidP="004E6955">
            <w:pPr>
              <w:rPr>
                <w:color w:val="FFFFFF" w:themeColor="background1"/>
                <w:sz w:val="18"/>
                <w:szCs w:val="18"/>
              </w:rPr>
            </w:pPr>
          </w:p>
        </w:tc>
        <w:tc>
          <w:tcPr>
            <w:tcW w:w="3986" w:type="dxa"/>
            <w:shd w:val="clear" w:color="auto" w:fill="FF0000"/>
          </w:tcPr>
          <w:p w14:paraId="2AD36E07" w14:textId="77777777" w:rsidR="001D1E38" w:rsidRPr="003E683B" w:rsidRDefault="001D1E38" w:rsidP="00F324BC">
            <w:pPr>
              <w:rPr>
                <w:color w:val="FFFFFF" w:themeColor="background1"/>
                <w:sz w:val="18"/>
                <w:szCs w:val="18"/>
              </w:rPr>
            </w:pPr>
            <w:r w:rsidRPr="003E683B">
              <w:rPr>
                <w:color w:val="FFFFFF" w:themeColor="background1"/>
                <w:sz w:val="18"/>
                <w:szCs w:val="18"/>
              </w:rPr>
              <w:t>Ziekmelding UWV</w:t>
            </w:r>
          </w:p>
        </w:tc>
        <w:tc>
          <w:tcPr>
            <w:tcW w:w="1958" w:type="dxa"/>
            <w:shd w:val="clear" w:color="auto" w:fill="FF0000"/>
          </w:tcPr>
          <w:p w14:paraId="0C30DF02" w14:textId="77777777" w:rsidR="001D1E38" w:rsidRPr="003E683B" w:rsidRDefault="001D1E38" w:rsidP="00F324BC">
            <w:pPr>
              <w:rPr>
                <w:color w:val="FFFFFF" w:themeColor="background1"/>
                <w:sz w:val="18"/>
                <w:szCs w:val="18"/>
              </w:rPr>
            </w:pPr>
          </w:p>
        </w:tc>
        <w:tc>
          <w:tcPr>
            <w:tcW w:w="3096" w:type="dxa"/>
            <w:shd w:val="clear" w:color="auto" w:fill="FF0000"/>
          </w:tcPr>
          <w:p w14:paraId="49E808BF" w14:textId="77777777" w:rsidR="001D1E38" w:rsidRPr="003E683B" w:rsidRDefault="001D1E38" w:rsidP="00F324BC">
            <w:pPr>
              <w:rPr>
                <w:color w:val="FFFFFF" w:themeColor="background1"/>
                <w:sz w:val="18"/>
                <w:szCs w:val="18"/>
              </w:rPr>
            </w:pPr>
          </w:p>
        </w:tc>
        <w:tc>
          <w:tcPr>
            <w:tcW w:w="2807" w:type="dxa"/>
            <w:shd w:val="clear" w:color="auto" w:fill="FF0000"/>
          </w:tcPr>
          <w:p w14:paraId="65A469FE" w14:textId="77777777" w:rsidR="001D1E38" w:rsidRPr="00FC1247" w:rsidRDefault="001D1E38" w:rsidP="00F324BC">
            <w:pPr>
              <w:rPr>
                <w:sz w:val="18"/>
                <w:szCs w:val="18"/>
              </w:rPr>
            </w:pPr>
          </w:p>
        </w:tc>
      </w:tr>
      <w:tr w:rsidR="001D1E38" w:rsidRPr="003E683B" w14:paraId="504D68C3" w14:textId="77777777" w:rsidTr="001D1E38">
        <w:tc>
          <w:tcPr>
            <w:tcW w:w="652" w:type="dxa"/>
          </w:tcPr>
          <w:p w14:paraId="12211AA0" w14:textId="77777777" w:rsidR="001D1E38" w:rsidRPr="003E683B" w:rsidRDefault="001D1E38" w:rsidP="00F324BC">
            <w:pPr>
              <w:rPr>
                <w:sz w:val="18"/>
                <w:szCs w:val="18"/>
              </w:rPr>
            </w:pPr>
          </w:p>
        </w:tc>
        <w:tc>
          <w:tcPr>
            <w:tcW w:w="1721" w:type="dxa"/>
          </w:tcPr>
          <w:p w14:paraId="1B07199C" w14:textId="77777777" w:rsidR="001D1E38" w:rsidRPr="00321A6D" w:rsidRDefault="001D1E38" w:rsidP="004E6955">
            <w:pPr>
              <w:rPr>
                <w:sz w:val="18"/>
                <w:szCs w:val="18"/>
              </w:rPr>
            </w:pPr>
            <w:r w:rsidRPr="00321A6D">
              <w:rPr>
                <w:sz w:val="18"/>
                <w:szCs w:val="18"/>
              </w:rPr>
              <w:t>42e week</w:t>
            </w:r>
          </w:p>
          <w:p w14:paraId="7A6E32F6" w14:textId="77777777" w:rsidR="001D1E38" w:rsidRPr="00321A6D" w:rsidRDefault="001D1E38" w:rsidP="004E6955">
            <w:pPr>
              <w:rPr>
                <w:sz w:val="18"/>
                <w:szCs w:val="18"/>
              </w:rPr>
            </w:pPr>
          </w:p>
          <w:p w14:paraId="70A5F788" w14:textId="77777777" w:rsidR="001D1E38" w:rsidRPr="00321A6D" w:rsidRDefault="001D1E38" w:rsidP="004E6955">
            <w:pPr>
              <w:rPr>
                <w:sz w:val="18"/>
                <w:szCs w:val="18"/>
              </w:rPr>
            </w:pPr>
          </w:p>
        </w:tc>
        <w:tc>
          <w:tcPr>
            <w:tcW w:w="3986" w:type="dxa"/>
          </w:tcPr>
          <w:p w14:paraId="2A161977" w14:textId="77777777" w:rsidR="001D1E38" w:rsidRPr="00321A6D" w:rsidRDefault="001D1E38" w:rsidP="004E6955">
            <w:pPr>
              <w:rPr>
                <w:sz w:val="18"/>
                <w:szCs w:val="18"/>
              </w:rPr>
            </w:pPr>
            <w:r w:rsidRPr="00321A6D">
              <w:rPr>
                <w:sz w:val="18"/>
                <w:szCs w:val="18"/>
              </w:rPr>
              <w:t>Arbodienst meldt de medewerker ziek bij het UWV</w:t>
            </w:r>
          </w:p>
        </w:tc>
        <w:tc>
          <w:tcPr>
            <w:tcW w:w="1958" w:type="dxa"/>
          </w:tcPr>
          <w:p w14:paraId="2CDBA3DA" w14:textId="77777777" w:rsidR="001D1E38" w:rsidRPr="00321A6D" w:rsidRDefault="001D1E38" w:rsidP="00F324BC">
            <w:pPr>
              <w:rPr>
                <w:sz w:val="18"/>
                <w:szCs w:val="18"/>
              </w:rPr>
            </w:pPr>
            <w:r w:rsidRPr="00321A6D">
              <w:rPr>
                <w:sz w:val="18"/>
                <w:szCs w:val="18"/>
              </w:rPr>
              <w:t>Arbodienst</w:t>
            </w:r>
          </w:p>
        </w:tc>
        <w:tc>
          <w:tcPr>
            <w:tcW w:w="3096" w:type="dxa"/>
          </w:tcPr>
          <w:p w14:paraId="0129AFD3" w14:textId="77777777" w:rsidR="001D1E38" w:rsidRPr="004C6B55" w:rsidRDefault="001D1E38" w:rsidP="008749F8">
            <w:pPr>
              <w:rPr>
                <w:sz w:val="20"/>
                <w:szCs w:val="20"/>
              </w:rPr>
            </w:pPr>
            <w:r>
              <w:t xml:space="preserve"> </w:t>
            </w:r>
            <w:r w:rsidRPr="00FB6E3E">
              <w:rPr>
                <w:sz w:val="18"/>
                <w:szCs w:val="18"/>
              </w:rPr>
              <w:t>De 42-weeks melding bij het UWV is slechts een administratieve handeling en er wordt geen inhoudelijke informatie gedeeld</w:t>
            </w:r>
          </w:p>
        </w:tc>
        <w:tc>
          <w:tcPr>
            <w:tcW w:w="2807" w:type="dxa"/>
          </w:tcPr>
          <w:p w14:paraId="374AEC06" w14:textId="08E9A2AF" w:rsidR="001D1E38" w:rsidRPr="00FC1247" w:rsidRDefault="001D1E38" w:rsidP="002C625B">
            <w:pPr>
              <w:rPr>
                <w:sz w:val="18"/>
                <w:szCs w:val="18"/>
              </w:rPr>
            </w:pPr>
          </w:p>
        </w:tc>
      </w:tr>
      <w:tr w:rsidR="001D1E38" w:rsidRPr="00321A6D" w14:paraId="7294B2B4" w14:textId="77777777" w:rsidTr="001D1E38">
        <w:tc>
          <w:tcPr>
            <w:tcW w:w="652" w:type="dxa"/>
            <w:shd w:val="clear" w:color="auto" w:fill="auto"/>
          </w:tcPr>
          <w:p w14:paraId="44B8EA30" w14:textId="77777777" w:rsidR="001D1E38" w:rsidRPr="00321A6D" w:rsidRDefault="001D1E38" w:rsidP="00F324BC">
            <w:pPr>
              <w:rPr>
                <w:sz w:val="18"/>
                <w:szCs w:val="18"/>
              </w:rPr>
            </w:pPr>
          </w:p>
        </w:tc>
        <w:tc>
          <w:tcPr>
            <w:tcW w:w="1721" w:type="dxa"/>
            <w:shd w:val="clear" w:color="auto" w:fill="auto"/>
          </w:tcPr>
          <w:p w14:paraId="04FD1C1E" w14:textId="77777777" w:rsidR="001D1E38" w:rsidRPr="00583AEC" w:rsidRDefault="001D1E38" w:rsidP="004E6955">
            <w:pPr>
              <w:rPr>
                <w:sz w:val="18"/>
                <w:szCs w:val="18"/>
              </w:rPr>
            </w:pPr>
            <w:r w:rsidRPr="00583AEC">
              <w:rPr>
                <w:sz w:val="18"/>
                <w:szCs w:val="18"/>
              </w:rPr>
              <w:t>13</w:t>
            </w:r>
            <w:r w:rsidRPr="00583AEC">
              <w:rPr>
                <w:sz w:val="18"/>
                <w:szCs w:val="18"/>
                <w:vertAlign w:val="superscript"/>
              </w:rPr>
              <w:t>e</w:t>
            </w:r>
            <w:r w:rsidRPr="00583AEC">
              <w:rPr>
                <w:sz w:val="18"/>
                <w:szCs w:val="18"/>
              </w:rPr>
              <w:t xml:space="preserve"> – 14</w:t>
            </w:r>
            <w:r w:rsidRPr="00583AEC">
              <w:rPr>
                <w:sz w:val="18"/>
                <w:szCs w:val="18"/>
                <w:vertAlign w:val="superscript"/>
              </w:rPr>
              <w:t>e</w:t>
            </w:r>
            <w:r w:rsidRPr="00583AEC">
              <w:rPr>
                <w:sz w:val="18"/>
                <w:szCs w:val="18"/>
              </w:rPr>
              <w:t xml:space="preserve"> maand</w:t>
            </w:r>
          </w:p>
        </w:tc>
        <w:tc>
          <w:tcPr>
            <w:tcW w:w="3986" w:type="dxa"/>
            <w:shd w:val="clear" w:color="auto" w:fill="auto"/>
          </w:tcPr>
          <w:p w14:paraId="7D2C54DB" w14:textId="77777777" w:rsidR="001D1E38" w:rsidRPr="00583AEC" w:rsidRDefault="001D1E38" w:rsidP="00F324BC">
            <w:pPr>
              <w:rPr>
                <w:sz w:val="18"/>
                <w:szCs w:val="18"/>
              </w:rPr>
            </w:pPr>
            <w:r w:rsidRPr="00583AEC">
              <w:rPr>
                <w:sz w:val="18"/>
                <w:szCs w:val="18"/>
              </w:rPr>
              <w:t>In schakelen Re-integratiebureau voor het Spoor 2-traject</w:t>
            </w:r>
          </w:p>
        </w:tc>
        <w:tc>
          <w:tcPr>
            <w:tcW w:w="1958" w:type="dxa"/>
            <w:shd w:val="clear" w:color="auto" w:fill="auto"/>
          </w:tcPr>
          <w:p w14:paraId="28C04AF9" w14:textId="77777777" w:rsidR="001D1E38" w:rsidRPr="00FB6E3E" w:rsidRDefault="001D1E38" w:rsidP="00F324BC">
            <w:pPr>
              <w:rPr>
                <w:sz w:val="18"/>
                <w:szCs w:val="18"/>
              </w:rPr>
            </w:pPr>
            <w:r w:rsidRPr="00FB6E3E">
              <w:rPr>
                <w:sz w:val="18"/>
                <w:szCs w:val="18"/>
              </w:rPr>
              <w:t>Specialist verzuim,</w:t>
            </w:r>
          </w:p>
          <w:p w14:paraId="7408FE35" w14:textId="77777777" w:rsidR="001D1E38" w:rsidRPr="00FB6E3E" w:rsidRDefault="001D1E38" w:rsidP="00F324BC">
            <w:pPr>
              <w:rPr>
                <w:sz w:val="18"/>
                <w:szCs w:val="18"/>
              </w:rPr>
            </w:pPr>
            <w:r w:rsidRPr="00FB6E3E">
              <w:rPr>
                <w:sz w:val="18"/>
                <w:szCs w:val="18"/>
              </w:rPr>
              <w:t>leidinggevende</w:t>
            </w:r>
          </w:p>
        </w:tc>
        <w:tc>
          <w:tcPr>
            <w:tcW w:w="3096" w:type="dxa"/>
            <w:shd w:val="clear" w:color="auto" w:fill="auto"/>
          </w:tcPr>
          <w:p w14:paraId="180D2999" w14:textId="4A0D4E38" w:rsidR="001D1E38" w:rsidRPr="00FB6E3E" w:rsidRDefault="00FB6E3E" w:rsidP="00F324BC">
            <w:pPr>
              <w:rPr>
                <w:sz w:val="18"/>
                <w:szCs w:val="18"/>
              </w:rPr>
            </w:pPr>
            <w:r w:rsidRPr="00FB6E3E">
              <w:rPr>
                <w:sz w:val="18"/>
                <w:szCs w:val="18"/>
              </w:rPr>
              <w:t>I</w:t>
            </w:r>
            <w:r w:rsidR="001D1E38" w:rsidRPr="00FB6E3E">
              <w:rPr>
                <w:sz w:val="18"/>
                <w:szCs w:val="18"/>
              </w:rPr>
              <w:t>n de arbeidsdeskundige rapportage kan geadviseerd worden om het Spoor 2-traject te starten. Hiervoor wordt door de specialist verzuim in overleg met de leidinggevende een extern bureau benaderd</w:t>
            </w:r>
            <w:r w:rsidRPr="00FB6E3E">
              <w:rPr>
                <w:sz w:val="18"/>
                <w:szCs w:val="18"/>
              </w:rPr>
              <w:t>.</w:t>
            </w:r>
            <w:r w:rsidR="001D1E38" w:rsidRPr="00FB6E3E">
              <w:rPr>
                <w:sz w:val="18"/>
                <w:szCs w:val="18"/>
              </w:rPr>
              <w:t xml:space="preserve"> </w:t>
            </w:r>
          </w:p>
        </w:tc>
        <w:tc>
          <w:tcPr>
            <w:tcW w:w="2807" w:type="dxa"/>
          </w:tcPr>
          <w:p w14:paraId="4C018D40" w14:textId="77777777" w:rsidR="001D1E38" w:rsidRPr="00583AEC" w:rsidRDefault="001D1E38" w:rsidP="00F324BC">
            <w:pPr>
              <w:rPr>
                <w:sz w:val="18"/>
                <w:szCs w:val="18"/>
              </w:rPr>
            </w:pPr>
          </w:p>
        </w:tc>
      </w:tr>
      <w:tr w:rsidR="001D1E38" w:rsidRPr="00D92194" w14:paraId="49D6953F" w14:textId="77777777" w:rsidTr="001D1E38">
        <w:tc>
          <w:tcPr>
            <w:tcW w:w="652" w:type="dxa"/>
            <w:shd w:val="clear" w:color="auto" w:fill="auto"/>
          </w:tcPr>
          <w:p w14:paraId="4D989728" w14:textId="77777777" w:rsidR="001D1E38" w:rsidRPr="00D92194" w:rsidRDefault="001D1E38" w:rsidP="00F324BC">
            <w:pPr>
              <w:rPr>
                <w:sz w:val="18"/>
                <w:szCs w:val="18"/>
              </w:rPr>
            </w:pPr>
          </w:p>
        </w:tc>
        <w:tc>
          <w:tcPr>
            <w:tcW w:w="1721" w:type="dxa"/>
            <w:shd w:val="clear" w:color="auto" w:fill="auto"/>
          </w:tcPr>
          <w:p w14:paraId="71EBA56E" w14:textId="77777777" w:rsidR="001D1E38" w:rsidRPr="00583AEC" w:rsidRDefault="001D1E38" w:rsidP="004E6955">
            <w:pPr>
              <w:rPr>
                <w:sz w:val="18"/>
                <w:szCs w:val="18"/>
              </w:rPr>
            </w:pPr>
            <w:r w:rsidRPr="00583AEC">
              <w:rPr>
                <w:sz w:val="18"/>
                <w:szCs w:val="18"/>
              </w:rPr>
              <w:t>Week 91</w:t>
            </w:r>
          </w:p>
        </w:tc>
        <w:tc>
          <w:tcPr>
            <w:tcW w:w="3986" w:type="dxa"/>
            <w:shd w:val="clear" w:color="auto" w:fill="auto"/>
          </w:tcPr>
          <w:p w14:paraId="78366D3C" w14:textId="77777777" w:rsidR="001D1E38" w:rsidRPr="00583AEC" w:rsidRDefault="001D1E38" w:rsidP="00F324BC">
            <w:pPr>
              <w:rPr>
                <w:sz w:val="18"/>
                <w:szCs w:val="18"/>
              </w:rPr>
            </w:pPr>
            <w:r w:rsidRPr="00583AEC">
              <w:rPr>
                <w:sz w:val="18"/>
                <w:szCs w:val="18"/>
              </w:rPr>
              <w:t>Aanvraag WIA-uitkering</w:t>
            </w:r>
          </w:p>
        </w:tc>
        <w:tc>
          <w:tcPr>
            <w:tcW w:w="1958" w:type="dxa"/>
            <w:shd w:val="clear" w:color="auto" w:fill="auto"/>
          </w:tcPr>
          <w:p w14:paraId="5B0995CD" w14:textId="77777777" w:rsidR="001D1E38" w:rsidRPr="00FB6E3E" w:rsidRDefault="001D1E38" w:rsidP="00DD6A94">
            <w:pPr>
              <w:rPr>
                <w:sz w:val="18"/>
                <w:szCs w:val="18"/>
              </w:rPr>
            </w:pPr>
            <w:r w:rsidRPr="00FB6E3E">
              <w:rPr>
                <w:sz w:val="18"/>
                <w:szCs w:val="18"/>
              </w:rPr>
              <w:t>Medewerker, leidinggevende, specialist verzuim</w:t>
            </w:r>
          </w:p>
        </w:tc>
        <w:tc>
          <w:tcPr>
            <w:tcW w:w="3096" w:type="dxa"/>
            <w:shd w:val="clear" w:color="auto" w:fill="auto"/>
          </w:tcPr>
          <w:p w14:paraId="19C4AED2" w14:textId="77777777" w:rsidR="001D1E38" w:rsidRPr="00FB6E3E" w:rsidRDefault="001D1E38" w:rsidP="00DD6A94">
            <w:pPr>
              <w:rPr>
                <w:sz w:val="18"/>
                <w:szCs w:val="18"/>
              </w:rPr>
            </w:pPr>
            <w:r w:rsidRPr="00FB6E3E">
              <w:rPr>
                <w:sz w:val="18"/>
                <w:szCs w:val="18"/>
              </w:rPr>
              <w:t>De medewerker vraagt de WIA-uitkering aan. De arbodienst zorgt dat de medewerker hiervoor het medische dossier in bezit heeft. De leidinggevende en specialist verzuim zorgen voor het uploaden van het re-integratiedossier.</w:t>
            </w:r>
          </w:p>
        </w:tc>
        <w:tc>
          <w:tcPr>
            <w:tcW w:w="2807" w:type="dxa"/>
          </w:tcPr>
          <w:p w14:paraId="29735D7F" w14:textId="77777777" w:rsidR="001D1E38" w:rsidRPr="00583AEC" w:rsidRDefault="001D1E38" w:rsidP="00DD6A94">
            <w:pPr>
              <w:rPr>
                <w:sz w:val="18"/>
                <w:szCs w:val="18"/>
              </w:rPr>
            </w:pPr>
          </w:p>
        </w:tc>
      </w:tr>
      <w:tr w:rsidR="001D1E38" w:rsidRPr="003E683B" w14:paraId="268D7637" w14:textId="77777777" w:rsidTr="001D1E38">
        <w:tc>
          <w:tcPr>
            <w:tcW w:w="652" w:type="dxa"/>
            <w:shd w:val="clear" w:color="auto" w:fill="FF0000"/>
          </w:tcPr>
          <w:p w14:paraId="48286FFF" w14:textId="77777777" w:rsidR="001D1E38" w:rsidRPr="003E683B" w:rsidRDefault="001D1E38" w:rsidP="00F324BC">
            <w:pPr>
              <w:rPr>
                <w:color w:val="FFFFFF" w:themeColor="background1"/>
                <w:sz w:val="18"/>
                <w:szCs w:val="18"/>
              </w:rPr>
            </w:pPr>
            <w:r w:rsidRPr="003E683B">
              <w:rPr>
                <w:color w:val="FFFFFF" w:themeColor="background1"/>
                <w:sz w:val="18"/>
                <w:szCs w:val="18"/>
              </w:rPr>
              <w:t>14</w:t>
            </w:r>
          </w:p>
        </w:tc>
        <w:tc>
          <w:tcPr>
            <w:tcW w:w="1721" w:type="dxa"/>
            <w:shd w:val="clear" w:color="auto" w:fill="FF0000"/>
          </w:tcPr>
          <w:p w14:paraId="525D68DF" w14:textId="77777777" w:rsidR="001D1E38" w:rsidRPr="004C6B55" w:rsidRDefault="001D1E38" w:rsidP="004E6955">
            <w:pPr>
              <w:rPr>
                <w:color w:val="FFFFFF" w:themeColor="background1"/>
                <w:sz w:val="18"/>
                <w:szCs w:val="18"/>
              </w:rPr>
            </w:pPr>
          </w:p>
        </w:tc>
        <w:tc>
          <w:tcPr>
            <w:tcW w:w="3986" w:type="dxa"/>
            <w:shd w:val="clear" w:color="auto" w:fill="FF0000"/>
          </w:tcPr>
          <w:p w14:paraId="648D07AE" w14:textId="77777777" w:rsidR="001D1E38" w:rsidRPr="004C6B55" w:rsidRDefault="001D1E38" w:rsidP="00F324BC">
            <w:pPr>
              <w:rPr>
                <w:color w:val="FFFFFF" w:themeColor="background1"/>
                <w:sz w:val="18"/>
                <w:szCs w:val="18"/>
              </w:rPr>
            </w:pPr>
            <w:r w:rsidRPr="004C6B55">
              <w:rPr>
                <w:color w:val="FFFFFF" w:themeColor="background1"/>
                <w:sz w:val="18"/>
                <w:szCs w:val="18"/>
              </w:rPr>
              <w:t>Keuring UWV</w:t>
            </w:r>
          </w:p>
        </w:tc>
        <w:tc>
          <w:tcPr>
            <w:tcW w:w="1958" w:type="dxa"/>
            <w:shd w:val="clear" w:color="auto" w:fill="FF0000"/>
          </w:tcPr>
          <w:p w14:paraId="116C81CB" w14:textId="77777777" w:rsidR="001D1E38" w:rsidRPr="00FB6E3E" w:rsidRDefault="001D1E38" w:rsidP="00F324BC">
            <w:pPr>
              <w:rPr>
                <w:sz w:val="18"/>
                <w:szCs w:val="18"/>
              </w:rPr>
            </w:pPr>
          </w:p>
        </w:tc>
        <w:tc>
          <w:tcPr>
            <w:tcW w:w="3096" w:type="dxa"/>
            <w:shd w:val="clear" w:color="auto" w:fill="FF0000"/>
          </w:tcPr>
          <w:p w14:paraId="0ABC0B96" w14:textId="77777777" w:rsidR="001D1E38" w:rsidRPr="00FB6E3E" w:rsidRDefault="001D1E38" w:rsidP="00F324BC">
            <w:pPr>
              <w:rPr>
                <w:sz w:val="18"/>
                <w:szCs w:val="18"/>
              </w:rPr>
            </w:pPr>
          </w:p>
        </w:tc>
        <w:tc>
          <w:tcPr>
            <w:tcW w:w="2807" w:type="dxa"/>
            <w:shd w:val="clear" w:color="auto" w:fill="FF0000"/>
          </w:tcPr>
          <w:p w14:paraId="6B152DDD" w14:textId="77777777" w:rsidR="001D1E38" w:rsidRPr="00FC1247" w:rsidRDefault="001D1E38" w:rsidP="00F324BC">
            <w:pPr>
              <w:rPr>
                <w:sz w:val="18"/>
                <w:szCs w:val="18"/>
              </w:rPr>
            </w:pPr>
          </w:p>
        </w:tc>
      </w:tr>
      <w:tr w:rsidR="001D1E38" w:rsidRPr="003E683B" w14:paraId="30F6B595" w14:textId="77777777" w:rsidTr="001D1E38">
        <w:tc>
          <w:tcPr>
            <w:tcW w:w="652" w:type="dxa"/>
          </w:tcPr>
          <w:p w14:paraId="1BFCEA6F" w14:textId="77777777" w:rsidR="001D1E38" w:rsidRPr="003E683B" w:rsidRDefault="001D1E38" w:rsidP="00F324BC">
            <w:pPr>
              <w:rPr>
                <w:sz w:val="18"/>
                <w:szCs w:val="18"/>
              </w:rPr>
            </w:pPr>
          </w:p>
        </w:tc>
        <w:tc>
          <w:tcPr>
            <w:tcW w:w="1721" w:type="dxa"/>
          </w:tcPr>
          <w:p w14:paraId="50BA5E9E" w14:textId="77777777" w:rsidR="001D1E38" w:rsidRPr="004C6B55" w:rsidRDefault="001D1E38" w:rsidP="004E6955">
            <w:pPr>
              <w:rPr>
                <w:sz w:val="18"/>
                <w:szCs w:val="18"/>
              </w:rPr>
            </w:pPr>
            <w:r w:rsidRPr="004C6B55">
              <w:rPr>
                <w:sz w:val="18"/>
                <w:szCs w:val="18"/>
              </w:rPr>
              <w:t>24</w:t>
            </w:r>
            <w:r w:rsidRPr="004C6B55">
              <w:rPr>
                <w:sz w:val="18"/>
                <w:szCs w:val="18"/>
                <w:vertAlign w:val="superscript"/>
              </w:rPr>
              <w:t>e</w:t>
            </w:r>
            <w:r w:rsidRPr="004C6B55">
              <w:rPr>
                <w:sz w:val="18"/>
                <w:szCs w:val="18"/>
              </w:rPr>
              <w:t xml:space="preserve"> maand</w:t>
            </w:r>
          </w:p>
        </w:tc>
        <w:tc>
          <w:tcPr>
            <w:tcW w:w="3986" w:type="dxa"/>
          </w:tcPr>
          <w:p w14:paraId="18CCB961" w14:textId="77777777" w:rsidR="001D1E38" w:rsidRPr="004C6B55" w:rsidRDefault="001D1E38" w:rsidP="006F48B2">
            <w:pPr>
              <w:rPr>
                <w:sz w:val="18"/>
                <w:szCs w:val="18"/>
              </w:rPr>
            </w:pPr>
            <w:r w:rsidRPr="004C6B55">
              <w:rPr>
                <w:sz w:val="18"/>
                <w:szCs w:val="18"/>
              </w:rPr>
              <w:t xml:space="preserve">Na 24 maanden keurt het UWV de zieke medewerker in het kader van de Wet WIA (Wet Werk en Inkomen naar Arbeidsvermogen). </w:t>
            </w:r>
          </w:p>
        </w:tc>
        <w:tc>
          <w:tcPr>
            <w:tcW w:w="1958" w:type="dxa"/>
          </w:tcPr>
          <w:p w14:paraId="00F079E3" w14:textId="77777777" w:rsidR="001D1E38" w:rsidRPr="00FB6E3E" w:rsidRDefault="001D1E38" w:rsidP="004E6955">
            <w:pPr>
              <w:rPr>
                <w:sz w:val="18"/>
                <w:szCs w:val="18"/>
              </w:rPr>
            </w:pPr>
            <w:r w:rsidRPr="00FB6E3E">
              <w:rPr>
                <w:sz w:val="18"/>
                <w:szCs w:val="18"/>
              </w:rPr>
              <w:t>UWV</w:t>
            </w:r>
          </w:p>
          <w:p w14:paraId="24809D0F" w14:textId="77777777" w:rsidR="001D1E38" w:rsidRPr="00FB6E3E" w:rsidRDefault="001D1E38" w:rsidP="00F324BC">
            <w:pPr>
              <w:rPr>
                <w:sz w:val="18"/>
                <w:szCs w:val="18"/>
              </w:rPr>
            </w:pPr>
          </w:p>
        </w:tc>
        <w:tc>
          <w:tcPr>
            <w:tcW w:w="3096" w:type="dxa"/>
            <w:shd w:val="clear" w:color="auto" w:fill="auto"/>
          </w:tcPr>
          <w:p w14:paraId="751606A3" w14:textId="77777777" w:rsidR="001D1E38" w:rsidRPr="00FB6E3E" w:rsidRDefault="001D1E38" w:rsidP="00DD6A94">
            <w:pPr>
              <w:rPr>
                <w:sz w:val="18"/>
                <w:szCs w:val="18"/>
              </w:rPr>
            </w:pPr>
            <w:r w:rsidRPr="00FB6E3E">
              <w:rPr>
                <w:sz w:val="18"/>
                <w:szCs w:val="18"/>
              </w:rPr>
              <w:t>De leidinggevende ontvangt een afschrift van het besluit op de WIA-aanvraag en bespreekt dit met de medewerker, de HR manager, de specialist verzuim en de jurist en neemt de mogelijke stappen.</w:t>
            </w:r>
          </w:p>
        </w:tc>
        <w:tc>
          <w:tcPr>
            <w:tcW w:w="2807" w:type="dxa"/>
          </w:tcPr>
          <w:p w14:paraId="69099DC6" w14:textId="77777777" w:rsidR="001D1E38" w:rsidRPr="004C6B55" w:rsidRDefault="001D1E38" w:rsidP="00DD6A94">
            <w:pPr>
              <w:rPr>
                <w:sz w:val="18"/>
                <w:szCs w:val="18"/>
              </w:rPr>
            </w:pPr>
          </w:p>
        </w:tc>
      </w:tr>
    </w:tbl>
    <w:p w14:paraId="2078DF87" w14:textId="77777777" w:rsidR="00AF2CE8" w:rsidRDefault="00AF2CE8" w:rsidP="005A2D19">
      <w:pPr>
        <w:rPr>
          <w:sz w:val="18"/>
          <w:szCs w:val="18"/>
        </w:rPr>
      </w:pPr>
    </w:p>
    <w:p w14:paraId="5824067F" w14:textId="77777777" w:rsidR="00583AEC" w:rsidRPr="00583AEC" w:rsidRDefault="00583AEC" w:rsidP="00583AEC">
      <w:pPr>
        <w:pStyle w:val="Geenafstand"/>
      </w:pPr>
      <w:r>
        <w:t xml:space="preserve">In het Eigen </w:t>
      </w:r>
      <w:r w:rsidRPr="00583AEC">
        <w:t>Regiemodel wordt uitgegaan van de volgende uitgangspunten:</w:t>
      </w:r>
    </w:p>
    <w:p w14:paraId="791A28C6" w14:textId="77777777" w:rsidR="00583AEC" w:rsidRPr="00583AEC" w:rsidRDefault="00583AEC" w:rsidP="00583AEC">
      <w:pPr>
        <w:pStyle w:val="Lijstalinea"/>
        <w:numPr>
          <w:ilvl w:val="0"/>
          <w:numId w:val="2"/>
        </w:numPr>
      </w:pPr>
      <w:r w:rsidRPr="00583AEC">
        <w:t xml:space="preserve">Ziekmelding </w:t>
      </w:r>
      <w:r>
        <w:t>is</w:t>
      </w:r>
      <w:r w:rsidRPr="00583AEC">
        <w:t xml:space="preserve"> gedrag</w:t>
      </w:r>
    </w:p>
    <w:p w14:paraId="7B9B30AF" w14:textId="77777777" w:rsidR="00583AEC" w:rsidRDefault="00583AEC" w:rsidP="00583AEC">
      <w:pPr>
        <w:pStyle w:val="Lijstalinea"/>
        <w:numPr>
          <w:ilvl w:val="0"/>
          <w:numId w:val="2"/>
        </w:numPr>
      </w:pPr>
      <w:r>
        <w:t>Ziekte is geen gedrag</w:t>
      </w:r>
    </w:p>
    <w:p w14:paraId="0BA7940D" w14:textId="77777777" w:rsidR="00583AEC" w:rsidRDefault="00583AEC" w:rsidP="00583AEC">
      <w:pPr>
        <w:pStyle w:val="Lijstalinea"/>
        <w:numPr>
          <w:ilvl w:val="0"/>
          <w:numId w:val="2"/>
        </w:numPr>
      </w:pPr>
      <w:r>
        <w:t>Uitgangspunt is: wat kun je wel?</w:t>
      </w:r>
    </w:p>
    <w:p w14:paraId="36E76E8C" w14:textId="77777777" w:rsidR="00583AEC" w:rsidRDefault="00583AEC" w:rsidP="00704CCE">
      <w:pPr>
        <w:pStyle w:val="Geenafstand"/>
      </w:pPr>
      <w:r>
        <w:t xml:space="preserve">De belangrijkste wijzigingen in het Eigen Regiemodel zijn die van de leidinggevende. Doordat de rolinvulling verandert, veranderen ook de activiteiten </w:t>
      </w:r>
      <w:r w:rsidR="00704CCE">
        <w:t>van de partners ook:</w:t>
      </w:r>
    </w:p>
    <w:p w14:paraId="6788B0B2" w14:textId="7B7E96A7" w:rsidR="00704CCE" w:rsidRDefault="00704CCE" w:rsidP="00704CCE">
      <w:pPr>
        <w:pStyle w:val="Geenafstand"/>
        <w:numPr>
          <w:ilvl w:val="0"/>
          <w:numId w:val="2"/>
        </w:numPr>
      </w:pPr>
      <w:r>
        <w:lastRenderedPageBreak/>
        <w:t>Nu ligt de regie rondom het spreekuurconsult bij de arbodienst en deze roepen eens per 6 weken op. Bij een ver(der) gevorderd Eigen Regie</w:t>
      </w:r>
      <w:r w:rsidR="00FB6E3E">
        <w:t xml:space="preserve"> </w:t>
      </w:r>
      <w:r>
        <w:t>Model formuleert de leidinggevende de vraagstelling voor een spreekuurconsult en laat dit inplannen</w:t>
      </w:r>
    </w:p>
    <w:p w14:paraId="01EF9394" w14:textId="77777777" w:rsidR="00704CCE" w:rsidRDefault="00F6038F" w:rsidP="00704CCE">
      <w:pPr>
        <w:pStyle w:val="Geenafstand"/>
        <w:numPr>
          <w:ilvl w:val="0"/>
          <w:numId w:val="2"/>
        </w:numPr>
      </w:pPr>
      <w:r>
        <w:t>De leidinggevende bepaalt de wijze en frequentie van verzuimbegeleiding en wordt in geval van medische beperkingen door de be</w:t>
      </w:r>
      <w:r w:rsidR="00AE5116">
        <w:t>drijfsarts actief geïnformeerd</w:t>
      </w:r>
    </w:p>
    <w:p w14:paraId="5EFD525B" w14:textId="77777777" w:rsidR="00AE5116" w:rsidRDefault="00AE5116" w:rsidP="00704CCE">
      <w:pPr>
        <w:pStyle w:val="Geenafstand"/>
        <w:numPr>
          <w:ilvl w:val="0"/>
          <w:numId w:val="2"/>
        </w:numPr>
      </w:pPr>
      <w:r>
        <w:t>De bedrijfsarts heeft de rol van adviseur en de leidinggevende heeft de rol van beslisser.</w:t>
      </w:r>
    </w:p>
    <w:p w14:paraId="42667C7A" w14:textId="77777777" w:rsidR="00FB6E3E" w:rsidRDefault="00FB6E3E" w:rsidP="00FB6E3E">
      <w:pPr>
        <w:pStyle w:val="Geenafstand"/>
        <w:ind w:left="720"/>
      </w:pPr>
    </w:p>
    <w:p w14:paraId="374D52BD" w14:textId="70C23F3E" w:rsidR="00F6038F" w:rsidRPr="00583AEC" w:rsidRDefault="00F6038F" w:rsidP="00F6038F">
      <w:pPr>
        <w:pStyle w:val="Geenafstand"/>
      </w:pPr>
      <w:r>
        <w:t>In het schema worden de wijzigingen door de verdere ontwikkeling van het Eigen Regie</w:t>
      </w:r>
      <w:r w:rsidR="00FB6E3E">
        <w:t xml:space="preserve"> </w:t>
      </w:r>
      <w:r>
        <w:t>Model in groen aangegeven.</w:t>
      </w:r>
    </w:p>
    <w:sectPr w:rsidR="00F6038F" w:rsidRPr="00583AEC" w:rsidSect="00AF2CE8">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B01D6"/>
    <w:multiLevelType w:val="hybridMultilevel"/>
    <w:tmpl w:val="387EBFFC"/>
    <w:lvl w:ilvl="0" w:tplc="D64CC7CA">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498D79CA"/>
    <w:multiLevelType w:val="hybridMultilevel"/>
    <w:tmpl w:val="9196937A"/>
    <w:lvl w:ilvl="0" w:tplc="DCF64FB6">
      <w:start w:val="10"/>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65A64EC3"/>
    <w:multiLevelType w:val="hybridMultilevel"/>
    <w:tmpl w:val="085C025C"/>
    <w:lvl w:ilvl="0" w:tplc="4C7CC696">
      <w:start w:val="10"/>
      <w:numFmt w:val="decimal"/>
      <w:lvlText w:val="%1"/>
      <w:lvlJc w:val="left"/>
      <w:pPr>
        <w:ind w:left="405" w:hanging="360"/>
      </w:pPr>
      <w:rPr>
        <w:rFonts w:hint="default"/>
      </w:rPr>
    </w:lvl>
    <w:lvl w:ilvl="1" w:tplc="04130019" w:tentative="1">
      <w:start w:val="1"/>
      <w:numFmt w:val="lowerLetter"/>
      <w:lvlText w:val="%2."/>
      <w:lvlJc w:val="left"/>
      <w:pPr>
        <w:ind w:left="1125" w:hanging="360"/>
      </w:pPr>
    </w:lvl>
    <w:lvl w:ilvl="2" w:tplc="0413001B" w:tentative="1">
      <w:start w:val="1"/>
      <w:numFmt w:val="lowerRoman"/>
      <w:lvlText w:val="%3."/>
      <w:lvlJc w:val="right"/>
      <w:pPr>
        <w:ind w:left="1845" w:hanging="180"/>
      </w:pPr>
    </w:lvl>
    <w:lvl w:ilvl="3" w:tplc="0413000F" w:tentative="1">
      <w:start w:val="1"/>
      <w:numFmt w:val="decimal"/>
      <w:lvlText w:val="%4."/>
      <w:lvlJc w:val="left"/>
      <w:pPr>
        <w:ind w:left="2565" w:hanging="360"/>
      </w:pPr>
    </w:lvl>
    <w:lvl w:ilvl="4" w:tplc="04130019" w:tentative="1">
      <w:start w:val="1"/>
      <w:numFmt w:val="lowerLetter"/>
      <w:lvlText w:val="%5."/>
      <w:lvlJc w:val="left"/>
      <w:pPr>
        <w:ind w:left="3285" w:hanging="360"/>
      </w:pPr>
    </w:lvl>
    <w:lvl w:ilvl="5" w:tplc="0413001B" w:tentative="1">
      <w:start w:val="1"/>
      <w:numFmt w:val="lowerRoman"/>
      <w:lvlText w:val="%6."/>
      <w:lvlJc w:val="right"/>
      <w:pPr>
        <w:ind w:left="4005" w:hanging="180"/>
      </w:pPr>
    </w:lvl>
    <w:lvl w:ilvl="6" w:tplc="0413000F" w:tentative="1">
      <w:start w:val="1"/>
      <w:numFmt w:val="decimal"/>
      <w:lvlText w:val="%7."/>
      <w:lvlJc w:val="left"/>
      <w:pPr>
        <w:ind w:left="4725" w:hanging="360"/>
      </w:pPr>
    </w:lvl>
    <w:lvl w:ilvl="7" w:tplc="04130019" w:tentative="1">
      <w:start w:val="1"/>
      <w:numFmt w:val="lowerLetter"/>
      <w:lvlText w:val="%8."/>
      <w:lvlJc w:val="left"/>
      <w:pPr>
        <w:ind w:left="5445" w:hanging="360"/>
      </w:pPr>
    </w:lvl>
    <w:lvl w:ilvl="8" w:tplc="0413001B" w:tentative="1">
      <w:start w:val="1"/>
      <w:numFmt w:val="lowerRoman"/>
      <w:lvlText w:val="%9."/>
      <w:lvlJc w:val="right"/>
      <w:pPr>
        <w:ind w:left="6165" w:hanging="180"/>
      </w:pPr>
    </w:lvl>
  </w:abstractNum>
  <w:abstractNum w:abstractNumId="3">
    <w:nsid w:val="67E57C15"/>
    <w:multiLevelType w:val="hybridMultilevel"/>
    <w:tmpl w:val="6C6C030C"/>
    <w:lvl w:ilvl="0" w:tplc="95626830">
      <w:start w:val="1"/>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nsid w:val="780364AA"/>
    <w:multiLevelType w:val="hybridMultilevel"/>
    <w:tmpl w:val="E1A2A32C"/>
    <w:lvl w:ilvl="0" w:tplc="7878EE9E">
      <w:start w:val="3"/>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7A9754C0"/>
    <w:multiLevelType w:val="hybridMultilevel"/>
    <w:tmpl w:val="6C845DB4"/>
    <w:lvl w:ilvl="0" w:tplc="E1B0B6DA">
      <w:start w:val="3"/>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CE8"/>
    <w:rsid w:val="00094F23"/>
    <w:rsid w:val="000A74B0"/>
    <w:rsid w:val="00155B8C"/>
    <w:rsid w:val="001C2A5C"/>
    <w:rsid w:val="001D1E38"/>
    <w:rsid w:val="001D53A9"/>
    <w:rsid w:val="001E2AEA"/>
    <w:rsid w:val="0023506F"/>
    <w:rsid w:val="00241BE0"/>
    <w:rsid w:val="002C625B"/>
    <w:rsid w:val="00303560"/>
    <w:rsid w:val="00321A6D"/>
    <w:rsid w:val="0037586F"/>
    <w:rsid w:val="003936C3"/>
    <w:rsid w:val="003939CC"/>
    <w:rsid w:val="003E5B28"/>
    <w:rsid w:val="003E683B"/>
    <w:rsid w:val="004C6B55"/>
    <w:rsid w:val="004D42F6"/>
    <w:rsid w:val="004E6955"/>
    <w:rsid w:val="005574BE"/>
    <w:rsid w:val="00583AEC"/>
    <w:rsid w:val="005A2D19"/>
    <w:rsid w:val="005C202E"/>
    <w:rsid w:val="005C3548"/>
    <w:rsid w:val="00612467"/>
    <w:rsid w:val="00652448"/>
    <w:rsid w:val="00675018"/>
    <w:rsid w:val="006C6D36"/>
    <w:rsid w:val="006E0374"/>
    <w:rsid w:val="006F48B2"/>
    <w:rsid w:val="00704CCE"/>
    <w:rsid w:val="00726669"/>
    <w:rsid w:val="00790964"/>
    <w:rsid w:val="007E4DC8"/>
    <w:rsid w:val="00835820"/>
    <w:rsid w:val="00863FCE"/>
    <w:rsid w:val="008749F8"/>
    <w:rsid w:val="00897894"/>
    <w:rsid w:val="008C7651"/>
    <w:rsid w:val="00921442"/>
    <w:rsid w:val="009571C8"/>
    <w:rsid w:val="009C7615"/>
    <w:rsid w:val="00A35A94"/>
    <w:rsid w:val="00A5644C"/>
    <w:rsid w:val="00AC1956"/>
    <w:rsid w:val="00AC7692"/>
    <w:rsid w:val="00AE5116"/>
    <w:rsid w:val="00AF2CE8"/>
    <w:rsid w:val="00B20215"/>
    <w:rsid w:val="00B3776F"/>
    <w:rsid w:val="00B845CB"/>
    <w:rsid w:val="00BA2046"/>
    <w:rsid w:val="00BA4B2B"/>
    <w:rsid w:val="00BC0AA7"/>
    <w:rsid w:val="00CA4711"/>
    <w:rsid w:val="00CA684D"/>
    <w:rsid w:val="00CB26D2"/>
    <w:rsid w:val="00CB7628"/>
    <w:rsid w:val="00CF72A9"/>
    <w:rsid w:val="00D00276"/>
    <w:rsid w:val="00D25BCA"/>
    <w:rsid w:val="00D458EE"/>
    <w:rsid w:val="00D57C27"/>
    <w:rsid w:val="00D92194"/>
    <w:rsid w:val="00DD6A94"/>
    <w:rsid w:val="00E05BB5"/>
    <w:rsid w:val="00E25C6F"/>
    <w:rsid w:val="00E47CC9"/>
    <w:rsid w:val="00E74978"/>
    <w:rsid w:val="00EA2A92"/>
    <w:rsid w:val="00ED4900"/>
    <w:rsid w:val="00EE0701"/>
    <w:rsid w:val="00F27535"/>
    <w:rsid w:val="00F43BD5"/>
    <w:rsid w:val="00F6038F"/>
    <w:rsid w:val="00F8342F"/>
    <w:rsid w:val="00FA5404"/>
    <w:rsid w:val="00FB166A"/>
    <w:rsid w:val="00FB6E3E"/>
    <w:rsid w:val="00FC1247"/>
    <w:rsid w:val="00FE26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25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AF2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E4DC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E4DC8"/>
    <w:rPr>
      <w:rFonts w:ascii="Tahoma" w:hAnsi="Tahoma" w:cs="Tahoma"/>
      <w:sz w:val="16"/>
      <w:szCs w:val="16"/>
    </w:rPr>
  </w:style>
  <w:style w:type="character" w:styleId="Verwijzingopmerking">
    <w:name w:val="annotation reference"/>
    <w:basedOn w:val="Standaardalinea-lettertype"/>
    <w:uiPriority w:val="99"/>
    <w:semiHidden/>
    <w:unhideWhenUsed/>
    <w:rsid w:val="00D57C27"/>
    <w:rPr>
      <w:sz w:val="16"/>
      <w:szCs w:val="16"/>
    </w:rPr>
  </w:style>
  <w:style w:type="paragraph" w:styleId="Tekstopmerking">
    <w:name w:val="annotation text"/>
    <w:basedOn w:val="Standaard"/>
    <w:link w:val="TekstopmerkingChar"/>
    <w:uiPriority w:val="99"/>
    <w:unhideWhenUsed/>
    <w:rsid w:val="00D57C27"/>
    <w:pPr>
      <w:spacing w:line="240" w:lineRule="auto"/>
    </w:pPr>
    <w:rPr>
      <w:sz w:val="20"/>
      <w:szCs w:val="20"/>
    </w:rPr>
  </w:style>
  <w:style w:type="character" w:customStyle="1" w:styleId="TekstopmerkingChar">
    <w:name w:val="Tekst opmerking Char"/>
    <w:basedOn w:val="Standaardalinea-lettertype"/>
    <w:link w:val="Tekstopmerking"/>
    <w:uiPriority w:val="99"/>
    <w:rsid w:val="00D57C27"/>
    <w:rPr>
      <w:sz w:val="20"/>
      <w:szCs w:val="20"/>
    </w:rPr>
  </w:style>
  <w:style w:type="paragraph" w:styleId="Onderwerpvanopmerking">
    <w:name w:val="annotation subject"/>
    <w:basedOn w:val="Tekstopmerking"/>
    <w:next w:val="Tekstopmerking"/>
    <w:link w:val="OnderwerpvanopmerkingChar"/>
    <w:uiPriority w:val="99"/>
    <w:semiHidden/>
    <w:unhideWhenUsed/>
    <w:rsid w:val="00D57C27"/>
    <w:rPr>
      <w:b/>
      <w:bCs/>
    </w:rPr>
  </w:style>
  <w:style w:type="character" w:customStyle="1" w:styleId="OnderwerpvanopmerkingChar">
    <w:name w:val="Onderwerp van opmerking Char"/>
    <w:basedOn w:val="TekstopmerkingChar"/>
    <w:link w:val="Onderwerpvanopmerking"/>
    <w:uiPriority w:val="99"/>
    <w:semiHidden/>
    <w:rsid w:val="00D57C27"/>
    <w:rPr>
      <w:b/>
      <w:bCs/>
      <w:sz w:val="20"/>
      <w:szCs w:val="20"/>
    </w:rPr>
  </w:style>
  <w:style w:type="paragraph" w:styleId="Geenafstand">
    <w:name w:val="No Spacing"/>
    <w:uiPriority w:val="1"/>
    <w:qFormat/>
    <w:rsid w:val="00583AEC"/>
    <w:pPr>
      <w:spacing w:after="0" w:line="240" w:lineRule="auto"/>
    </w:pPr>
  </w:style>
  <w:style w:type="paragraph" w:styleId="Lijstalinea">
    <w:name w:val="List Paragraph"/>
    <w:basedOn w:val="Standaard"/>
    <w:uiPriority w:val="34"/>
    <w:qFormat/>
    <w:rsid w:val="00583A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AF2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E4DC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E4DC8"/>
    <w:rPr>
      <w:rFonts w:ascii="Tahoma" w:hAnsi="Tahoma" w:cs="Tahoma"/>
      <w:sz w:val="16"/>
      <w:szCs w:val="16"/>
    </w:rPr>
  </w:style>
  <w:style w:type="character" w:styleId="Verwijzingopmerking">
    <w:name w:val="annotation reference"/>
    <w:basedOn w:val="Standaardalinea-lettertype"/>
    <w:uiPriority w:val="99"/>
    <w:semiHidden/>
    <w:unhideWhenUsed/>
    <w:rsid w:val="00D57C27"/>
    <w:rPr>
      <w:sz w:val="16"/>
      <w:szCs w:val="16"/>
    </w:rPr>
  </w:style>
  <w:style w:type="paragraph" w:styleId="Tekstopmerking">
    <w:name w:val="annotation text"/>
    <w:basedOn w:val="Standaard"/>
    <w:link w:val="TekstopmerkingChar"/>
    <w:uiPriority w:val="99"/>
    <w:unhideWhenUsed/>
    <w:rsid w:val="00D57C27"/>
    <w:pPr>
      <w:spacing w:line="240" w:lineRule="auto"/>
    </w:pPr>
    <w:rPr>
      <w:sz w:val="20"/>
      <w:szCs w:val="20"/>
    </w:rPr>
  </w:style>
  <w:style w:type="character" w:customStyle="1" w:styleId="TekstopmerkingChar">
    <w:name w:val="Tekst opmerking Char"/>
    <w:basedOn w:val="Standaardalinea-lettertype"/>
    <w:link w:val="Tekstopmerking"/>
    <w:uiPriority w:val="99"/>
    <w:rsid w:val="00D57C27"/>
    <w:rPr>
      <w:sz w:val="20"/>
      <w:szCs w:val="20"/>
    </w:rPr>
  </w:style>
  <w:style w:type="paragraph" w:styleId="Onderwerpvanopmerking">
    <w:name w:val="annotation subject"/>
    <w:basedOn w:val="Tekstopmerking"/>
    <w:next w:val="Tekstopmerking"/>
    <w:link w:val="OnderwerpvanopmerkingChar"/>
    <w:uiPriority w:val="99"/>
    <w:semiHidden/>
    <w:unhideWhenUsed/>
    <w:rsid w:val="00D57C27"/>
    <w:rPr>
      <w:b/>
      <w:bCs/>
    </w:rPr>
  </w:style>
  <w:style w:type="character" w:customStyle="1" w:styleId="OnderwerpvanopmerkingChar">
    <w:name w:val="Onderwerp van opmerking Char"/>
    <w:basedOn w:val="TekstopmerkingChar"/>
    <w:link w:val="Onderwerpvanopmerking"/>
    <w:uiPriority w:val="99"/>
    <w:semiHidden/>
    <w:rsid w:val="00D57C27"/>
    <w:rPr>
      <w:b/>
      <w:bCs/>
      <w:sz w:val="20"/>
      <w:szCs w:val="20"/>
    </w:rPr>
  </w:style>
  <w:style w:type="paragraph" w:styleId="Geenafstand">
    <w:name w:val="No Spacing"/>
    <w:uiPriority w:val="1"/>
    <w:qFormat/>
    <w:rsid w:val="00583AEC"/>
    <w:pPr>
      <w:spacing w:after="0" w:line="240" w:lineRule="auto"/>
    </w:pPr>
  </w:style>
  <w:style w:type="paragraph" w:styleId="Lijstalinea">
    <w:name w:val="List Paragraph"/>
    <w:basedOn w:val="Standaard"/>
    <w:uiPriority w:val="34"/>
    <w:qFormat/>
    <w:rsid w:val="00583A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46438">
      <w:bodyDiv w:val="1"/>
      <w:marLeft w:val="0"/>
      <w:marRight w:val="0"/>
      <w:marTop w:val="0"/>
      <w:marBottom w:val="0"/>
      <w:divBdr>
        <w:top w:val="none" w:sz="0" w:space="0" w:color="auto"/>
        <w:left w:val="none" w:sz="0" w:space="0" w:color="auto"/>
        <w:bottom w:val="none" w:sz="0" w:space="0" w:color="auto"/>
        <w:right w:val="none" w:sz="0" w:space="0" w:color="auto"/>
      </w:divBdr>
    </w:div>
    <w:div w:id="830680677">
      <w:bodyDiv w:val="1"/>
      <w:marLeft w:val="0"/>
      <w:marRight w:val="0"/>
      <w:marTop w:val="0"/>
      <w:marBottom w:val="0"/>
      <w:divBdr>
        <w:top w:val="none" w:sz="0" w:space="0" w:color="auto"/>
        <w:left w:val="none" w:sz="0" w:space="0" w:color="auto"/>
        <w:bottom w:val="none" w:sz="0" w:space="0" w:color="auto"/>
        <w:right w:val="none" w:sz="0" w:space="0" w:color="auto"/>
      </w:divBdr>
    </w:div>
    <w:div w:id="918754842">
      <w:bodyDiv w:val="1"/>
      <w:marLeft w:val="0"/>
      <w:marRight w:val="0"/>
      <w:marTop w:val="0"/>
      <w:marBottom w:val="0"/>
      <w:divBdr>
        <w:top w:val="none" w:sz="0" w:space="0" w:color="auto"/>
        <w:left w:val="none" w:sz="0" w:space="0" w:color="auto"/>
        <w:bottom w:val="none" w:sz="0" w:space="0" w:color="auto"/>
        <w:right w:val="none" w:sz="0" w:space="0" w:color="auto"/>
      </w:divBdr>
    </w:div>
    <w:div w:id="1265500257">
      <w:bodyDiv w:val="1"/>
      <w:marLeft w:val="0"/>
      <w:marRight w:val="0"/>
      <w:marTop w:val="0"/>
      <w:marBottom w:val="0"/>
      <w:divBdr>
        <w:top w:val="none" w:sz="0" w:space="0" w:color="auto"/>
        <w:left w:val="none" w:sz="0" w:space="0" w:color="auto"/>
        <w:bottom w:val="none" w:sz="0" w:space="0" w:color="auto"/>
        <w:right w:val="none" w:sz="0" w:space="0" w:color="auto"/>
      </w:divBdr>
    </w:div>
    <w:div w:id="190155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67712-9053-4522-8FDE-89CC395B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C7995461.dotm</Template>
  <TotalTime>13</TotalTime>
  <Pages>7</Pages>
  <Words>1672</Words>
  <Characters>9199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10850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 Visser</dc:creator>
  <cp:lastModifiedBy>John Atgier</cp:lastModifiedBy>
  <cp:revision>15</cp:revision>
  <cp:lastPrinted>2019-08-27T12:29:00Z</cp:lastPrinted>
  <dcterms:created xsi:type="dcterms:W3CDTF">2019-09-30T09:31:00Z</dcterms:created>
  <dcterms:modified xsi:type="dcterms:W3CDTF">2019-10-05T12:04:00Z</dcterms:modified>
</cp:coreProperties>
</file>